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E80D1" w14:textId="77777777" w:rsidR="00164D72" w:rsidRDefault="00164D72" w:rsidP="00164D72">
      <w:pPr>
        <w:pStyle w:val="Default"/>
      </w:pPr>
    </w:p>
    <w:p w14:paraId="234CE304" w14:textId="0CEE8CEB" w:rsidR="003538A4" w:rsidRDefault="00164D72" w:rsidP="00164D72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03D99">
        <w:rPr>
          <w:rFonts w:asciiTheme="minorHAnsi" w:hAnsiTheme="minorHAnsi" w:cstheme="minorHAnsi"/>
          <w:b/>
          <w:bCs/>
          <w:sz w:val="28"/>
          <w:szCs w:val="28"/>
        </w:rPr>
        <w:t xml:space="preserve">Místní akční skupina </w:t>
      </w:r>
      <w:r w:rsidR="002306DD" w:rsidRPr="00703D99">
        <w:rPr>
          <w:rFonts w:asciiTheme="minorHAnsi" w:hAnsiTheme="minorHAnsi" w:cstheme="minorHAnsi"/>
          <w:b/>
          <w:bCs/>
          <w:sz w:val="28"/>
          <w:szCs w:val="28"/>
        </w:rPr>
        <w:t>CÍNOVECKO o. p. s.</w:t>
      </w:r>
      <w:r w:rsidRPr="00703D99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</w:p>
    <w:p w14:paraId="5C209A4E" w14:textId="57ADCAF9" w:rsidR="007D6FB1" w:rsidRPr="00703D99" w:rsidRDefault="00164D72" w:rsidP="00164D72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03D99">
        <w:rPr>
          <w:rFonts w:asciiTheme="minorHAnsi" w:hAnsiTheme="minorHAnsi" w:cstheme="minorHAnsi"/>
          <w:b/>
          <w:bCs/>
          <w:sz w:val="28"/>
          <w:szCs w:val="28"/>
        </w:rPr>
        <w:t xml:space="preserve">(dále </w:t>
      </w:r>
      <w:r w:rsidR="00703D99" w:rsidRPr="00703D99">
        <w:rPr>
          <w:rFonts w:asciiTheme="minorHAnsi" w:hAnsiTheme="minorHAnsi" w:cstheme="minorHAnsi"/>
          <w:b/>
          <w:bCs/>
          <w:sz w:val="28"/>
          <w:szCs w:val="28"/>
        </w:rPr>
        <w:t>jen</w:t>
      </w:r>
      <w:r w:rsidRPr="00703D99">
        <w:rPr>
          <w:rFonts w:asciiTheme="minorHAnsi" w:hAnsiTheme="minorHAnsi" w:cstheme="minorHAnsi"/>
          <w:b/>
          <w:bCs/>
          <w:sz w:val="28"/>
          <w:szCs w:val="28"/>
        </w:rPr>
        <w:t xml:space="preserve"> MAS</w:t>
      </w:r>
      <w:r w:rsidR="007D6FB1" w:rsidRPr="00703D9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2306DD" w:rsidRPr="00703D99">
        <w:rPr>
          <w:rFonts w:asciiTheme="minorHAnsi" w:hAnsiTheme="minorHAnsi" w:cstheme="minorHAnsi"/>
          <w:b/>
          <w:bCs/>
          <w:sz w:val="28"/>
          <w:szCs w:val="28"/>
        </w:rPr>
        <w:t>Cínovecko</w:t>
      </w:r>
      <w:r w:rsidR="00F54B2D">
        <w:rPr>
          <w:rFonts w:asciiTheme="minorHAnsi" w:hAnsiTheme="minorHAnsi" w:cstheme="minorHAnsi"/>
          <w:b/>
          <w:bCs/>
          <w:sz w:val="28"/>
          <w:szCs w:val="28"/>
        </w:rPr>
        <w:t xml:space="preserve"> o. p. s.</w:t>
      </w:r>
      <w:r w:rsidRPr="00703D99">
        <w:rPr>
          <w:rFonts w:asciiTheme="minorHAnsi" w:hAnsiTheme="minorHAnsi" w:cstheme="minorHAnsi"/>
          <w:b/>
          <w:bCs/>
          <w:sz w:val="28"/>
          <w:szCs w:val="28"/>
        </w:rPr>
        <w:t xml:space="preserve">), </w:t>
      </w:r>
    </w:p>
    <w:p w14:paraId="69CC8E01" w14:textId="3B07F737" w:rsidR="007D6FB1" w:rsidRPr="00703D99" w:rsidRDefault="00164D72" w:rsidP="00164D72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03D99">
        <w:rPr>
          <w:rFonts w:asciiTheme="minorHAnsi" w:hAnsiTheme="minorHAnsi" w:cstheme="minorHAnsi"/>
          <w:b/>
          <w:bCs/>
          <w:sz w:val="28"/>
          <w:szCs w:val="28"/>
        </w:rPr>
        <w:t xml:space="preserve">IČ </w:t>
      </w:r>
      <w:r w:rsidR="002306DD" w:rsidRPr="00703D99">
        <w:rPr>
          <w:rFonts w:asciiTheme="minorHAnsi" w:hAnsiTheme="minorHAnsi" w:cstheme="minorHAnsi"/>
          <w:b/>
          <w:bCs/>
          <w:sz w:val="28"/>
          <w:szCs w:val="28"/>
        </w:rPr>
        <w:t>28671643</w:t>
      </w:r>
    </w:p>
    <w:p w14:paraId="6770BD3D" w14:textId="77777777" w:rsidR="00164D72" w:rsidRPr="00703D99" w:rsidRDefault="00164D72" w:rsidP="00164D72">
      <w:pPr>
        <w:pStyle w:val="Default"/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703D99">
        <w:rPr>
          <w:rFonts w:asciiTheme="minorHAnsi" w:hAnsiTheme="minorHAnsi" w:cstheme="minorHAnsi"/>
          <w:b/>
          <w:bCs/>
          <w:sz w:val="28"/>
          <w:szCs w:val="28"/>
          <w:u w:val="single"/>
        </w:rPr>
        <w:t>vyhlašuje výzvu k předkládání žádostí o podporu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373"/>
      </w:tblGrid>
      <w:tr w:rsidR="000B305D" w:rsidRPr="00703D99" w14:paraId="1D89EA24" w14:textId="77777777" w:rsidTr="00992DB3">
        <w:trPr>
          <w:trHeight w:val="340"/>
          <w:jc w:val="center"/>
        </w:trPr>
        <w:tc>
          <w:tcPr>
            <w:tcW w:w="2689" w:type="dxa"/>
            <w:vMerge w:val="restart"/>
            <w:vAlign w:val="center"/>
          </w:tcPr>
          <w:p w14:paraId="2E3860BD" w14:textId="77777777" w:rsidR="000B305D" w:rsidRPr="0088111A" w:rsidRDefault="000B305D" w:rsidP="00164D7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11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</w:t>
            </w:r>
          </w:p>
        </w:tc>
        <w:tc>
          <w:tcPr>
            <w:tcW w:w="6373" w:type="dxa"/>
            <w:vAlign w:val="center"/>
          </w:tcPr>
          <w:p w14:paraId="43E40468" w14:textId="77777777" w:rsidR="000B305D" w:rsidRPr="0088111A" w:rsidRDefault="000B305D" w:rsidP="00164D72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111A">
              <w:rPr>
                <w:rFonts w:asciiTheme="minorHAnsi" w:hAnsiTheme="minorHAnsi" w:cstheme="minorHAnsi"/>
                <w:bCs/>
                <w:sz w:val="22"/>
                <w:szCs w:val="22"/>
              </w:rPr>
              <w:t>Program rozvoje Ústeckého kraje</w:t>
            </w:r>
          </w:p>
        </w:tc>
      </w:tr>
      <w:tr w:rsidR="000B305D" w:rsidRPr="00703D99" w14:paraId="52AF2758" w14:textId="77777777" w:rsidTr="00992DB3">
        <w:trPr>
          <w:trHeight w:val="340"/>
          <w:jc w:val="center"/>
        </w:trPr>
        <w:tc>
          <w:tcPr>
            <w:tcW w:w="2689" w:type="dxa"/>
            <w:vMerge/>
            <w:vAlign w:val="center"/>
          </w:tcPr>
          <w:p w14:paraId="4EE8312E" w14:textId="77777777" w:rsidR="000B305D" w:rsidRPr="0088111A" w:rsidRDefault="000B305D" w:rsidP="00164D7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373" w:type="dxa"/>
            <w:vAlign w:val="center"/>
          </w:tcPr>
          <w:p w14:paraId="3CB3A434" w14:textId="16A58595" w:rsidR="000B305D" w:rsidRPr="0088111A" w:rsidRDefault="000B305D" w:rsidP="00164D72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111A">
              <w:rPr>
                <w:rFonts w:asciiTheme="minorHAnsi" w:hAnsiTheme="minorHAnsi" w:cstheme="minorHAnsi"/>
                <w:bCs/>
                <w:sz w:val="22"/>
                <w:szCs w:val="22"/>
              </w:rPr>
              <w:t>Podpora komunitního života na venkově 20</w:t>
            </w:r>
            <w:r w:rsidR="00F977B7">
              <w:rPr>
                <w:rFonts w:asciiTheme="minorHAnsi" w:hAnsiTheme="minorHAnsi" w:cstheme="minorHAnsi"/>
                <w:bCs/>
                <w:sz w:val="22"/>
                <w:szCs w:val="22"/>
              </w:rPr>
              <w:t>21</w:t>
            </w:r>
          </w:p>
        </w:tc>
      </w:tr>
      <w:tr w:rsidR="000B305D" w:rsidRPr="00703D99" w14:paraId="60E3C036" w14:textId="77777777" w:rsidTr="00992DB3">
        <w:trPr>
          <w:trHeight w:val="340"/>
          <w:jc w:val="center"/>
        </w:trPr>
        <w:tc>
          <w:tcPr>
            <w:tcW w:w="2689" w:type="dxa"/>
            <w:vMerge/>
            <w:vAlign w:val="center"/>
          </w:tcPr>
          <w:p w14:paraId="24854D9C" w14:textId="77777777" w:rsidR="000B305D" w:rsidRPr="0088111A" w:rsidRDefault="000B305D" w:rsidP="00164D7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373" w:type="dxa"/>
            <w:shd w:val="clear" w:color="auto" w:fill="FFFFFF" w:themeFill="background1"/>
            <w:vAlign w:val="center"/>
          </w:tcPr>
          <w:p w14:paraId="28FF3011" w14:textId="59862EEC" w:rsidR="000B305D" w:rsidRPr="0088111A" w:rsidRDefault="009731FF" w:rsidP="002306DD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2"/>
              </w:rPr>
            </w:pPr>
            <w:hyperlink r:id="rId8" w:history="1">
              <w:r w:rsidR="00E1136E">
                <w:rPr>
                  <w:rStyle w:val="Hypertextovodkaz"/>
                </w:rPr>
                <w:t>Dotační program „Podpora komunitního života na venkově pro rok 2021“: Oblast regionálního rozvoje: Ústecký kraj (kr-ustecky.cz)</w:t>
              </w:r>
            </w:hyperlink>
          </w:p>
        </w:tc>
      </w:tr>
      <w:tr w:rsidR="000B305D" w:rsidRPr="00703D99" w14:paraId="0F605EAD" w14:textId="77777777" w:rsidTr="00992DB3">
        <w:trPr>
          <w:trHeight w:val="340"/>
          <w:jc w:val="center"/>
        </w:trPr>
        <w:tc>
          <w:tcPr>
            <w:tcW w:w="2689" w:type="dxa"/>
            <w:vAlign w:val="center"/>
          </w:tcPr>
          <w:p w14:paraId="1C51AEC3" w14:textId="77777777" w:rsidR="000B305D" w:rsidRPr="0088111A" w:rsidRDefault="000B305D" w:rsidP="006A5A3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11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 výzvy</w:t>
            </w:r>
          </w:p>
        </w:tc>
        <w:tc>
          <w:tcPr>
            <w:tcW w:w="6373" w:type="dxa"/>
            <w:shd w:val="clear" w:color="auto" w:fill="D9D9D9" w:themeFill="background1" w:themeFillShade="D9"/>
            <w:vAlign w:val="center"/>
          </w:tcPr>
          <w:p w14:paraId="04AA2BD6" w14:textId="71B41EFA" w:rsidR="000B305D" w:rsidRPr="0088111A" w:rsidRDefault="000B305D" w:rsidP="006A5A3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11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Podpora komunitního života na venkově 20</w:t>
            </w:r>
            <w:r w:rsidR="00F977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21</w:t>
            </w:r>
          </w:p>
        </w:tc>
      </w:tr>
      <w:tr w:rsidR="00164D72" w:rsidRPr="00703D99" w14:paraId="3773C1C4" w14:textId="77777777" w:rsidTr="00992DB3">
        <w:trPr>
          <w:trHeight w:val="340"/>
          <w:jc w:val="center"/>
        </w:trPr>
        <w:tc>
          <w:tcPr>
            <w:tcW w:w="2689" w:type="dxa"/>
            <w:vAlign w:val="center"/>
          </w:tcPr>
          <w:p w14:paraId="7F1CD395" w14:textId="77777777" w:rsidR="00164D72" w:rsidRPr="0088111A" w:rsidRDefault="00164D72" w:rsidP="00164D7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11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Číslo výzvy</w:t>
            </w:r>
          </w:p>
        </w:tc>
        <w:tc>
          <w:tcPr>
            <w:tcW w:w="6373" w:type="dxa"/>
            <w:vAlign w:val="center"/>
          </w:tcPr>
          <w:p w14:paraId="0FEDF8F0" w14:textId="1A0C331E" w:rsidR="00164D72" w:rsidRPr="0088111A" w:rsidRDefault="00F977B7" w:rsidP="00164D72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KŽ </w:t>
            </w:r>
            <w:r w:rsidR="00164D72" w:rsidRPr="0088111A">
              <w:rPr>
                <w:rFonts w:asciiTheme="minorHAnsi" w:hAnsiTheme="minorHAnsi" w:cstheme="minorHAnsi"/>
                <w:bCs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21/1 </w:t>
            </w:r>
          </w:p>
        </w:tc>
      </w:tr>
      <w:tr w:rsidR="00164D72" w:rsidRPr="00703D99" w14:paraId="1E0F1691" w14:textId="77777777" w:rsidTr="00992DB3">
        <w:trPr>
          <w:trHeight w:val="340"/>
          <w:jc w:val="center"/>
        </w:trPr>
        <w:tc>
          <w:tcPr>
            <w:tcW w:w="2689" w:type="dxa"/>
            <w:vAlign w:val="center"/>
          </w:tcPr>
          <w:p w14:paraId="6EDD46FB" w14:textId="77777777" w:rsidR="00164D72" w:rsidRPr="0088111A" w:rsidRDefault="00164D72" w:rsidP="00164D7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11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Druh výzvy</w:t>
            </w:r>
          </w:p>
        </w:tc>
        <w:tc>
          <w:tcPr>
            <w:tcW w:w="6373" w:type="dxa"/>
            <w:vAlign w:val="center"/>
          </w:tcPr>
          <w:p w14:paraId="39F8EFAA" w14:textId="77777777" w:rsidR="00164D72" w:rsidRPr="0088111A" w:rsidRDefault="00164D72" w:rsidP="00164D72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111A">
              <w:rPr>
                <w:rFonts w:asciiTheme="minorHAnsi" w:hAnsiTheme="minorHAnsi" w:cstheme="minorHAnsi"/>
                <w:bCs/>
                <w:sz w:val="22"/>
                <w:szCs w:val="22"/>
              </w:rPr>
              <w:t>Kolová</w:t>
            </w:r>
          </w:p>
        </w:tc>
      </w:tr>
      <w:tr w:rsidR="00A02E95" w:rsidRPr="00703D99" w14:paraId="7CF07931" w14:textId="77777777" w:rsidTr="00992DB3">
        <w:trPr>
          <w:trHeight w:val="340"/>
          <w:jc w:val="center"/>
        </w:trPr>
        <w:tc>
          <w:tcPr>
            <w:tcW w:w="2689" w:type="dxa"/>
            <w:vAlign w:val="center"/>
          </w:tcPr>
          <w:p w14:paraId="43E168EE" w14:textId="77777777" w:rsidR="00A02E95" w:rsidRPr="0088111A" w:rsidRDefault="00A02E95" w:rsidP="00164D7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11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Zveřejněno</w:t>
            </w:r>
          </w:p>
        </w:tc>
        <w:tc>
          <w:tcPr>
            <w:tcW w:w="6373" w:type="dxa"/>
            <w:vAlign w:val="center"/>
          </w:tcPr>
          <w:p w14:paraId="39834B67" w14:textId="59F2BE8E" w:rsidR="00A02E95" w:rsidRPr="0088111A" w:rsidRDefault="009731FF" w:rsidP="00164D72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9" w:history="1">
              <w:r w:rsidR="00D537FB" w:rsidRPr="00E104BF">
                <w:rPr>
                  <w:rStyle w:val="Hypertextovodkaz"/>
                  <w:rFonts w:asciiTheme="minorHAnsi" w:hAnsiTheme="minorHAnsi" w:cstheme="minorHAnsi"/>
                  <w:bCs/>
                  <w:sz w:val="22"/>
                  <w:szCs w:val="22"/>
                </w:rPr>
                <w:t>www.mascinovecko.cz</w:t>
              </w:r>
            </w:hyperlink>
            <w:r w:rsidR="00D537F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</w:tbl>
    <w:p w14:paraId="306657A5" w14:textId="6E2010C9" w:rsidR="00164D72" w:rsidRDefault="00164D72" w:rsidP="00164D72">
      <w:pPr>
        <w:pStyle w:val="Default"/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88111A" w:rsidRPr="00703D99" w14:paraId="387F6BE8" w14:textId="77777777" w:rsidTr="00652225">
        <w:trPr>
          <w:trHeight w:val="340"/>
          <w:jc w:val="center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1B2368FD" w14:textId="2A36C2BE" w:rsidR="0088111A" w:rsidRPr="0088111A" w:rsidRDefault="0088111A" w:rsidP="00652225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</w:rPr>
            </w:pPr>
            <w:r w:rsidRPr="0088111A">
              <w:rPr>
                <w:rFonts w:asciiTheme="minorHAnsi" w:hAnsiTheme="minorHAnsi" w:cstheme="minorHAnsi"/>
                <w:b/>
                <w:bCs/>
              </w:rPr>
              <w:t>Cíl</w:t>
            </w:r>
          </w:p>
        </w:tc>
      </w:tr>
    </w:tbl>
    <w:p w14:paraId="2CE39E89" w14:textId="77777777" w:rsidR="0088111A" w:rsidRPr="00703D99" w:rsidRDefault="0088111A" w:rsidP="00164D72">
      <w:pPr>
        <w:pStyle w:val="Default"/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7AC36B4D" w14:textId="04A34FC3" w:rsidR="007D6FB1" w:rsidRPr="002B204A" w:rsidRDefault="007D6FB1" w:rsidP="005236B3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2B204A">
        <w:rPr>
          <w:rFonts w:asciiTheme="minorHAnsi" w:hAnsiTheme="minorHAnsi" w:cstheme="minorHAnsi"/>
          <w:szCs w:val="22"/>
        </w:rPr>
        <w:t xml:space="preserve">Cílem výzvy je podpořit akce zaměřené na spolkovou činnost v území MAS </w:t>
      </w:r>
      <w:r w:rsidR="002306DD" w:rsidRPr="002B204A">
        <w:rPr>
          <w:rFonts w:asciiTheme="minorHAnsi" w:hAnsiTheme="minorHAnsi" w:cstheme="minorHAnsi"/>
          <w:szCs w:val="22"/>
        </w:rPr>
        <w:t>Cínovecko</w:t>
      </w:r>
      <w:r w:rsidRPr="002B204A">
        <w:rPr>
          <w:rFonts w:asciiTheme="minorHAnsi" w:hAnsiTheme="minorHAnsi" w:cstheme="minorHAnsi"/>
          <w:szCs w:val="22"/>
        </w:rPr>
        <w:t xml:space="preserve"> </w:t>
      </w:r>
      <w:r w:rsidR="00F54B2D" w:rsidRPr="002B204A">
        <w:rPr>
          <w:rFonts w:asciiTheme="minorHAnsi" w:hAnsiTheme="minorHAnsi" w:cstheme="minorHAnsi"/>
          <w:szCs w:val="22"/>
        </w:rPr>
        <w:t xml:space="preserve">o. p. s. </w:t>
      </w:r>
      <w:r w:rsidRPr="002B204A">
        <w:rPr>
          <w:rFonts w:asciiTheme="minorHAnsi" w:hAnsiTheme="minorHAnsi" w:cstheme="minorHAnsi"/>
          <w:szCs w:val="22"/>
        </w:rPr>
        <w:t xml:space="preserve">jako jsou např. </w:t>
      </w:r>
      <w:r w:rsidR="00D537FB">
        <w:rPr>
          <w:rFonts w:asciiTheme="minorHAnsi" w:hAnsiTheme="minorHAnsi" w:cstheme="minorHAnsi"/>
          <w:szCs w:val="22"/>
          <w:u w:val="single"/>
        </w:rPr>
        <w:t xml:space="preserve">zájmové, zábavné, soutěžní, </w:t>
      </w:r>
      <w:r w:rsidR="009B6006">
        <w:rPr>
          <w:rFonts w:asciiTheme="minorHAnsi" w:hAnsiTheme="minorHAnsi" w:cstheme="minorHAnsi"/>
          <w:szCs w:val="22"/>
          <w:u w:val="single"/>
        </w:rPr>
        <w:t xml:space="preserve">sportovní, </w:t>
      </w:r>
      <w:r w:rsidR="00D537FB">
        <w:rPr>
          <w:rFonts w:asciiTheme="minorHAnsi" w:hAnsiTheme="minorHAnsi" w:cstheme="minorHAnsi"/>
          <w:szCs w:val="22"/>
          <w:u w:val="single"/>
        </w:rPr>
        <w:t xml:space="preserve">kulturní </w:t>
      </w:r>
      <w:r w:rsidRPr="00D537FB">
        <w:rPr>
          <w:rFonts w:asciiTheme="minorHAnsi" w:hAnsiTheme="minorHAnsi" w:cstheme="minorHAnsi"/>
          <w:szCs w:val="22"/>
          <w:u w:val="single"/>
        </w:rPr>
        <w:t>akce, akce na předávání znalostí, zkušeností a příkladů dobré praxe</w:t>
      </w:r>
      <w:r w:rsidR="00F27C07" w:rsidRPr="00D537FB">
        <w:rPr>
          <w:rFonts w:asciiTheme="minorHAnsi" w:hAnsiTheme="minorHAnsi" w:cstheme="minorHAnsi"/>
          <w:szCs w:val="22"/>
          <w:u w:val="single"/>
        </w:rPr>
        <w:t xml:space="preserve"> </w:t>
      </w:r>
      <w:r w:rsidR="00F27C07" w:rsidRPr="002B204A">
        <w:rPr>
          <w:rFonts w:asciiTheme="minorHAnsi" w:hAnsiTheme="minorHAnsi" w:cstheme="minorHAnsi"/>
          <w:szCs w:val="22"/>
        </w:rPr>
        <w:t>(pořádání přednášek, koncertů, festivalů, besed, workshopů a dalších aktivit na území MAS Cínovecko</w:t>
      </w:r>
      <w:r w:rsidR="00F54B2D" w:rsidRPr="002B204A">
        <w:rPr>
          <w:rFonts w:asciiTheme="minorHAnsi" w:hAnsiTheme="minorHAnsi" w:cstheme="minorHAnsi"/>
          <w:szCs w:val="22"/>
        </w:rPr>
        <w:t xml:space="preserve"> o. p. s.)</w:t>
      </w:r>
      <w:r w:rsidRPr="002B204A">
        <w:rPr>
          <w:rFonts w:asciiTheme="minorHAnsi" w:hAnsiTheme="minorHAnsi" w:cstheme="minorHAnsi"/>
          <w:szCs w:val="22"/>
        </w:rPr>
        <w:t xml:space="preserve"> s</w:t>
      </w:r>
      <w:r w:rsidR="00D537FB">
        <w:rPr>
          <w:rFonts w:asciiTheme="minorHAnsi" w:hAnsiTheme="minorHAnsi" w:cstheme="minorHAnsi"/>
          <w:szCs w:val="22"/>
        </w:rPr>
        <w:t xml:space="preserve"> pozitivním </w:t>
      </w:r>
      <w:r w:rsidRPr="002B204A">
        <w:rPr>
          <w:rFonts w:asciiTheme="minorHAnsi" w:hAnsiTheme="minorHAnsi" w:cstheme="minorHAnsi"/>
          <w:szCs w:val="22"/>
        </w:rPr>
        <w:t>dopadem na aktivizaci místního potenciál</w:t>
      </w:r>
      <w:r w:rsidR="00F54B2D" w:rsidRPr="002B204A">
        <w:rPr>
          <w:rFonts w:asciiTheme="minorHAnsi" w:hAnsiTheme="minorHAnsi" w:cstheme="minorHAnsi"/>
          <w:szCs w:val="22"/>
        </w:rPr>
        <w:t>u</w:t>
      </w:r>
      <w:r w:rsidR="00D537FB">
        <w:rPr>
          <w:rFonts w:asciiTheme="minorHAnsi" w:hAnsiTheme="minorHAnsi" w:cstheme="minorHAnsi"/>
          <w:szCs w:val="22"/>
        </w:rPr>
        <w:t xml:space="preserve"> obyvatel, sblížení a vytváření neformálních mezilidských vztahů v sousedství. Podpora je </w:t>
      </w:r>
      <w:r w:rsidRPr="002B204A">
        <w:rPr>
          <w:rFonts w:asciiTheme="minorHAnsi" w:hAnsiTheme="minorHAnsi" w:cstheme="minorHAnsi"/>
          <w:szCs w:val="22"/>
        </w:rPr>
        <w:t xml:space="preserve">zaměřená na </w:t>
      </w:r>
      <w:r w:rsidRPr="00D537FB">
        <w:rPr>
          <w:rFonts w:asciiTheme="minorHAnsi" w:hAnsiTheme="minorHAnsi" w:cstheme="minorHAnsi"/>
          <w:b/>
          <w:szCs w:val="22"/>
        </w:rPr>
        <w:t>drob</w:t>
      </w:r>
      <w:r w:rsidR="00F27C07" w:rsidRPr="00D537FB">
        <w:rPr>
          <w:rFonts w:asciiTheme="minorHAnsi" w:hAnsiTheme="minorHAnsi" w:cstheme="minorHAnsi"/>
          <w:b/>
          <w:szCs w:val="22"/>
        </w:rPr>
        <w:t>ný komunitní život</w:t>
      </w:r>
      <w:r w:rsidR="00F27C07" w:rsidRPr="002B204A">
        <w:rPr>
          <w:rFonts w:asciiTheme="minorHAnsi" w:hAnsiTheme="minorHAnsi" w:cstheme="minorHAnsi"/>
          <w:szCs w:val="22"/>
        </w:rPr>
        <w:t xml:space="preserve"> v území MAS Cínovecko</w:t>
      </w:r>
      <w:r w:rsidR="00F54B2D" w:rsidRPr="002B204A">
        <w:rPr>
          <w:rFonts w:asciiTheme="minorHAnsi" w:hAnsiTheme="minorHAnsi" w:cstheme="minorHAnsi"/>
          <w:szCs w:val="22"/>
        </w:rPr>
        <w:t xml:space="preserve"> o. p. s. </w:t>
      </w:r>
      <w:r w:rsidRPr="002B204A">
        <w:rPr>
          <w:rFonts w:asciiTheme="minorHAnsi" w:hAnsiTheme="minorHAnsi" w:cstheme="minorHAnsi"/>
          <w:szCs w:val="22"/>
        </w:rPr>
        <w:t xml:space="preserve">jako jsou např. </w:t>
      </w:r>
      <w:r w:rsidRPr="002B204A">
        <w:rPr>
          <w:rFonts w:asciiTheme="minorHAnsi" w:hAnsiTheme="minorHAnsi" w:cstheme="minorHAnsi"/>
          <w:szCs w:val="22"/>
          <w:u w:val="single"/>
        </w:rPr>
        <w:t>kulturní, společenské a sportovní akce</w:t>
      </w:r>
      <w:r w:rsidRPr="002B204A">
        <w:rPr>
          <w:rFonts w:asciiTheme="minorHAnsi" w:hAnsiTheme="minorHAnsi" w:cstheme="minorHAnsi"/>
          <w:szCs w:val="22"/>
        </w:rPr>
        <w:t xml:space="preserve">. </w:t>
      </w:r>
    </w:p>
    <w:p w14:paraId="130A474D" w14:textId="77777777" w:rsidR="00F27C07" w:rsidRPr="00703D99" w:rsidRDefault="00F27C07" w:rsidP="005236B3">
      <w:pPr>
        <w:spacing w:line="360" w:lineRule="auto"/>
        <w:jc w:val="both"/>
        <w:rPr>
          <w:rFonts w:asciiTheme="minorHAnsi" w:hAnsiTheme="minorHAnsi" w:cstheme="minorHAnsi"/>
          <w:sz w:val="2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8358"/>
      </w:tblGrid>
      <w:tr w:rsidR="000B305D" w:rsidRPr="00703D99" w14:paraId="01BA2BE4" w14:textId="77777777" w:rsidTr="00992DB3">
        <w:trPr>
          <w:trHeight w:val="340"/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6189E244" w14:textId="77777777" w:rsidR="000B305D" w:rsidRPr="00703D99" w:rsidRDefault="000B305D" w:rsidP="005236B3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703D99">
              <w:rPr>
                <w:rFonts w:asciiTheme="minorHAnsi" w:hAnsiTheme="minorHAnsi" w:cstheme="minorHAnsi"/>
                <w:b/>
                <w:bCs/>
              </w:rPr>
              <w:t>Oblast podpory</w:t>
            </w:r>
          </w:p>
        </w:tc>
      </w:tr>
      <w:tr w:rsidR="000B305D" w:rsidRPr="00703D99" w14:paraId="675E4734" w14:textId="77777777" w:rsidTr="00992DB3">
        <w:trPr>
          <w:trHeight w:val="340"/>
          <w:jc w:val="center"/>
        </w:trPr>
        <w:tc>
          <w:tcPr>
            <w:tcW w:w="704" w:type="dxa"/>
            <w:vAlign w:val="center"/>
          </w:tcPr>
          <w:p w14:paraId="59E4FBA3" w14:textId="4D77C5EA" w:rsidR="000B305D" w:rsidRPr="00703D99" w:rsidRDefault="005E238A" w:rsidP="005236B3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0B305D" w:rsidRPr="00703D9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358" w:type="dxa"/>
            <w:vAlign w:val="center"/>
          </w:tcPr>
          <w:p w14:paraId="409676F4" w14:textId="77777777" w:rsidR="000B305D" w:rsidRPr="00703D99" w:rsidRDefault="000B305D" w:rsidP="005236B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3D99">
              <w:rPr>
                <w:rFonts w:asciiTheme="minorHAnsi" w:hAnsiTheme="minorHAnsi" w:cstheme="minorHAnsi"/>
                <w:bCs/>
                <w:sz w:val="20"/>
                <w:szCs w:val="20"/>
              </w:rPr>
              <w:t>Podpora drobného komunitního života</w:t>
            </w:r>
          </w:p>
        </w:tc>
      </w:tr>
    </w:tbl>
    <w:p w14:paraId="38EEFF6B" w14:textId="77777777" w:rsidR="00F27C07" w:rsidRPr="00703D99" w:rsidRDefault="00F27C07" w:rsidP="005236B3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60E6522E" w14:textId="3C7516B4" w:rsidR="00F27C07" w:rsidRDefault="00F27C07" w:rsidP="005236B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703D99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</w:t>
      </w:r>
      <w:r w:rsidRPr="00703D99">
        <w:rPr>
          <w:rFonts w:asciiTheme="minorHAnsi" w:eastAsiaTheme="minorHAnsi" w:hAnsiTheme="minorHAnsi" w:cstheme="minorHAnsi"/>
          <w:color w:val="000000"/>
          <w:szCs w:val="22"/>
          <w:lang w:eastAsia="en-US"/>
        </w:rPr>
        <w:t xml:space="preserve">Podmínky </w:t>
      </w:r>
      <w:r w:rsidR="00F54B2D">
        <w:rPr>
          <w:rFonts w:asciiTheme="minorHAnsi" w:eastAsiaTheme="minorHAnsi" w:hAnsiTheme="minorHAnsi" w:cstheme="minorHAnsi"/>
          <w:color w:val="000000"/>
          <w:szCs w:val="22"/>
          <w:lang w:eastAsia="en-US"/>
        </w:rPr>
        <w:t xml:space="preserve">pro </w:t>
      </w:r>
      <w:r w:rsidR="0088111A">
        <w:rPr>
          <w:rFonts w:asciiTheme="minorHAnsi" w:eastAsiaTheme="minorHAnsi" w:hAnsiTheme="minorHAnsi" w:cstheme="minorHAnsi"/>
          <w:color w:val="000000"/>
          <w:szCs w:val="22"/>
          <w:lang w:eastAsia="en-US"/>
        </w:rPr>
        <w:t>podporu akce</w:t>
      </w:r>
      <w:r w:rsidRPr="00703D99">
        <w:rPr>
          <w:rFonts w:asciiTheme="minorHAnsi" w:eastAsiaTheme="minorHAnsi" w:hAnsiTheme="minorHAnsi" w:cstheme="minorHAnsi"/>
          <w:color w:val="000000"/>
          <w:szCs w:val="22"/>
          <w:lang w:eastAsia="en-US"/>
        </w:rPr>
        <w:t xml:space="preserve">: </w:t>
      </w:r>
      <w:r w:rsidRPr="00703D99">
        <w:rPr>
          <w:rFonts w:asciiTheme="minorHAnsi" w:hAnsiTheme="minorHAnsi" w:cstheme="minorHAnsi"/>
        </w:rPr>
        <w:t xml:space="preserve"> </w:t>
      </w:r>
    </w:p>
    <w:p w14:paraId="7EEBA2FF" w14:textId="77777777" w:rsidR="00F27C07" w:rsidRPr="00703D99" w:rsidRDefault="00F27C07" w:rsidP="005236B3">
      <w:pPr>
        <w:pStyle w:val="Default"/>
        <w:numPr>
          <w:ilvl w:val="0"/>
          <w:numId w:val="14"/>
        </w:numPr>
        <w:spacing w:after="58"/>
        <w:jc w:val="both"/>
        <w:rPr>
          <w:rFonts w:asciiTheme="minorHAnsi" w:hAnsiTheme="minorHAnsi" w:cstheme="minorHAnsi"/>
          <w:sz w:val="22"/>
          <w:szCs w:val="22"/>
        </w:rPr>
      </w:pPr>
      <w:r w:rsidRPr="00703D99">
        <w:rPr>
          <w:rFonts w:asciiTheme="minorHAnsi" w:hAnsiTheme="minorHAnsi" w:cstheme="minorHAnsi"/>
          <w:sz w:val="22"/>
          <w:szCs w:val="22"/>
        </w:rPr>
        <w:t xml:space="preserve">musí být veřejně přístupná; </w:t>
      </w:r>
    </w:p>
    <w:p w14:paraId="30D90D3E" w14:textId="0C94AE78" w:rsidR="00F27C07" w:rsidRPr="00703D99" w:rsidRDefault="00F27C07" w:rsidP="005236B3">
      <w:pPr>
        <w:pStyle w:val="Default"/>
        <w:numPr>
          <w:ilvl w:val="0"/>
          <w:numId w:val="14"/>
        </w:numPr>
        <w:spacing w:after="58"/>
        <w:jc w:val="both"/>
        <w:rPr>
          <w:rFonts w:asciiTheme="minorHAnsi" w:hAnsiTheme="minorHAnsi" w:cstheme="minorHAnsi"/>
          <w:sz w:val="22"/>
          <w:szCs w:val="22"/>
        </w:rPr>
      </w:pPr>
      <w:r w:rsidRPr="00703D99">
        <w:rPr>
          <w:rFonts w:asciiTheme="minorHAnsi" w:hAnsiTheme="minorHAnsi" w:cstheme="minorHAnsi"/>
          <w:sz w:val="22"/>
          <w:szCs w:val="22"/>
        </w:rPr>
        <w:t xml:space="preserve">musí být společenského, kulturního, sportovního nebo vzdělávacího charakteru; </w:t>
      </w:r>
    </w:p>
    <w:p w14:paraId="501963EF" w14:textId="20F1D9FD" w:rsidR="00F54B2D" w:rsidRPr="00F54B2D" w:rsidRDefault="00F27C07" w:rsidP="005236B3">
      <w:pPr>
        <w:pStyle w:val="Default"/>
        <w:numPr>
          <w:ilvl w:val="0"/>
          <w:numId w:val="14"/>
        </w:numPr>
        <w:spacing w:after="58"/>
        <w:jc w:val="both"/>
        <w:rPr>
          <w:rFonts w:asciiTheme="minorHAnsi" w:hAnsiTheme="minorHAnsi" w:cstheme="minorHAnsi"/>
        </w:rPr>
      </w:pPr>
      <w:r w:rsidRPr="00F54B2D">
        <w:rPr>
          <w:rFonts w:asciiTheme="minorHAnsi" w:hAnsiTheme="minorHAnsi" w:cstheme="minorHAnsi"/>
          <w:sz w:val="22"/>
          <w:szCs w:val="22"/>
        </w:rPr>
        <w:t>nesmí se jednat o projekt, který bude v roce 20</w:t>
      </w:r>
      <w:r w:rsidR="00F00737">
        <w:rPr>
          <w:rFonts w:asciiTheme="minorHAnsi" w:hAnsiTheme="minorHAnsi" w:cstheme="minorHAnsi"/>
          <w:sz w:val="22"/>
          <w:szCs w:val="22"/>
        </w:rPr>
        <w:t>21</w:t>
      </w:r>
      <w:r w:rsidRPr="00F54B2D">
        <w:rPr>
          <w:rFonts w:asciiTheme="minorHAnsi" w:hAnsiTheme="minorHAnsi" w:cstheme="minorHAnsi"/>
          <w:sz w:val="22"/>
          <w:szCs w:val="22"/>
        </w:rPr>
        <w:t xml:space="preserve"> současně podporován z jiných dotačních titulů Ústeckého kraje; </w:t>
      </w:r>
    </w:p>
    <w:p w14:paraId="1178BB9F" w14:textId="30B994A5" w:rsidR="00F27C07" w:rsidRPr="003005A6" w:rsidRDefault="00F27C07" w:rsidP="005236B3">
      <w:pPr>
        <w:pStyle w:val="Default"/>
        <w:numPr>
          <w:ilvl w:val="0"/>
          <w:numId w:val="14"/>
        </w:numPr>
        <w:spacing w:after="58"/>
        <w:jc w:val="both"/>
        <w:rPr>
          <w:rFonts w:asciiTheme="minorHAnsi" w:hAnsiTheme="minorHAnsi" w:cstheme="minorHAnsi"/>
        </w:rPr>
      </w:pPr>
      <w:r w:rsidRPr="00F54B2D">
        <w:rPr>
          <w:rFonts w:asciiTheme="minorHAnsi" w:hAnsiTheme="minorHAnsi" w:cstheme="minorHAnsi"/>
          <w:sz w:val="22"/>
          <w:szCs w:val="22"/>
        </w:rPr>
        <w:t>nelze podporovat udržování j</w:t>
      </w:r>
      <w:r w:rsidR="009B6006">
        <w:rPr>
          <w:rFonts w:asciiTheme="minorHAnsi" w:hAnsiTheme="minorHAnsi" w:cstheme="minorHAnsi"/>
          <w:sz w:val="22"/>
          <w:szCs w:val="22"/>
        </w:rPr>
        <w:t xml:space="preserve">iž dříve realizovaných projektů; </w:t>
      </w:r>
    </w:p>
    <w:p w14:paraId="5FC27FFA" w14:textId="7CBD3A39" w:rsidR="00F27C07" w:rsidRPr="003005A6" w:rsidRDefault="00F27C07" w:rsidP="003005A6">
      <w:pPr>
        <w:pStyle w:val="Default"/>
        <w:numPr>
          <w:ilvl w:val="0"/>
          <w:numId w:val="14"/>
        </w:numPr>
        <w:spacing w:after="54"/>
        <w:jc w:val="both"/>
        <w:rPr>
          <w:rFonts w:asciiTheme="minorHAnsi" w:hAnsiTheme="minorHAnsi" w:cstheme="minorHAnsi"/>
          <w:sz w:val="22"/>
          <w:szCs w:val="22"/>
        </w:rPr>
      </w:pPr>
      <w:r w:rsidRPr="003005A6">
        <w:rPr>
          <w:rFonts w:asciiTheme="minorHAnsi" w:hAnsiTheme="minorHAnsi" w:cstheme="minorHAnsi"/>
          <w:sz w:val="22"/>
          <w:szCs w:val="22"/>
        </w:rPr>
        <w:t xml:space="preserve">žadatel je povinen v rámci projektů dodržet pravidla </w:t>
      </w:r>
      <w:r w:rsidRPr="003005A6">
        <w:rPr>
          <w:rFonts w:asciiTheme="minorHAnsi" w:hAnsiTheme="minorHAnsi" w:cstheme="minorHAnsi"/>
          <w:b/>
          <w:sz w:val="22"/>
          <w:szCs w:val="22"/>
        </w:rPr>
        <w:t>publicity</w:t>
      </w:r>
      <w:r w:rsidRPr="003005A6">
        <w:rPr>
          <w:rFonts w:asciiTheme="minorHAnsi" w:hAnsiTheme="minorHAnsi" w:cstheme="minorHAnsi"/>
          <w:sz w:val="22"/>
          <w:szCs w:val="22"/>
        </w:rPr>
        <w:t xml:space="preserve"> Ústeckého kraje</w:t>
      </w:r>
      <w:r w:rsidR="00D84758" w:rsidRPr="003005A6">
        <w:rPr>
          <w:rFonts w:asciiTheme="minorHAnsi" w:hAnsiTheme="minorHAnsi" w:cstheme="minorHAnsi"/>
          <w:sz w:val="22"/>
          <w:szCs w:val="22"/>
        </w:rPr>
        <w:t xml:space="preserve"> (www.kr-ustecky.cz)</w:t>
      </w:r>
      <w:r w:rsidRPr="003005A6">
        <w:rPr>
          <w:rFonts w:asciiTheme="minorHAnsi" w:hAnsiTheme="minorHAnsi" w:cstheme="minorHAnsi"/>
          <w:sz w:val="22"/>
          <w:szCs w:val="22"/>
        </w:rPr>
        <w:t xml:space="preserve"> a MAS </w:t>
      </w:r>
      <w:r w:rsidR="00F54B2D" w:rsidRPr="003005A6">
        <w:rPr>
          <w:rFonts w:asciiTheme="minorHAnsi" w:hAnsiTheme="minorHAnsi" w:cstheme="minorHAnsi"/>
          <w:sz w:val="22"/>
          <w:szCs w:val="22"/>
        </w:rPr>
        <w:t>Cínovecko o. p. s.</w:t>
      </w:r>
      <w:r w:rsidR="0088111A" w:rsidRPr="003005A6">
        <w:rPr>
          <w:rFonts w:asciiTheme="minorHAnsi" w:hAnsiTheme="minorHAnsi" w:cstheme="minorHAnsi"/>
          <w:sz w:val="22"/>
          <w:szCs w:val="22"/>
        </w:rPr>
        <w:t xml:space="preserve"> (povinnost uvádět logo MAS)</w:t>
      </w:r>
      <w:r w:rsidR="00D208F9" w:rsidRPr="003005A6">
        <w:rPr>
          <w:rFonts w:asciiTheme="minorHAnsi" w:hAnsiTheme="minorHAnsi" w:cstheme="minorHAnsi"/>
          <w:sz w:val="22"/>
          <w:szCs w:val="22"/>
        </w:rPr>
        <w:t xml:space="preserve">. Žadatel je povinen v době od uzavření smlouvy o poskytnutí dotace zveřejňovat v souvislosti s projektem publicitu Ústeckého kraje (tzv. sponzorský vzkaz) a logo MAS Cínovecko, o. p. s. V době realizace nebo po jejím ukončení, nejpozději však do předložení závěrečné zprávy je žadatel povinen </w:t>
      </w:r>
      <w:r w:rsidR="00D208F9" w:rsidRPr="003005A6">
        <w:rPr>
          <w:rFonts w:asciiTheme="minorHAnsi" w:hAnsiTheme="minorHAnsi" w:cstheme="minorHAnsi"/>
          <w:sz w:val="22"/>
          <w:szCs w:val="22"/>
        </w:rPr>
        <w:lastRenderedPageBreak/>
        <w:t xml:space="preserve">zveřejnit informaci o projektu s povinnými prvky publicity (např. na webu, </w:t>
      </w:r>
      <w:proofErr w:type="spellStart"/>
      <w:r w:rsidR="00D208F9" w:rsidRPr="003005A6">
        <w:rPr>
          <w:rFonts w:asciiTheme="minorHAnsi" w:hAnsiTheme="minorHAnsi" w:cstheme="minorHAnsi"/>
          <w:sz w:val="22"/>
          <w:szCs w:val="22"/>
        </w:rPr>
        <w:t>facebooku</w:t>
      </w:r>
      <w:proofErr w:type="spellEnd"/>
      <w:r w:rsidR="00D208F9" w:rsidRPr="003005A6">
        <w:rPr>
          <w:rFonts w:asciiTheme="minorHAnsi" w:hAnsiTheme="minorHAnsi" w:cstheme="minorHAnsi"/>
          <w:sz w:val="22"/>
          <w:szCs w:val="22"/>
        </w:rPr>
        <w:t>, článku v médiích, na své vývěsce apod.).</w:t>
      </w:r>
    </w:p>
    <w:p w14:paraId="32EA50BD" w14:textId="123150BD" w:rsidR="00F54B2D" w:rsidRPr="00A01215" w:rsidRDefault="00F54B2D" w:rsidP="005236B3">
      <w:pPr>
        <w:pStyle w:val="Default"/>
        <w:numPr>
          <w:ilvl w:val="0"/>
          <w:numId w:val="14"/>
        </w:numPr>
        <w:spacing w:after="54"/>
        <w:ind w:left="392"/>
        <w:jc w:val="both"/>
        <w:rPr>
          <w:rFonts w:asciiTheme="minorHAnsi" w:hAnsiTheme="minorHAnsi" w:cstheme="minorHAnsi"/>
          <w:sz w:val="22"/>
          <w:szCs w:val="22"/>
        </w:rPr>
      </w:pPr>
      <w:r w:rsidRPr="00A01215">
        <w:rPr>
          <w:rFonts w:asciiTheme="minorHAnsi" w:hAnsiTheme="minorHAnsi" w:cstheme="minorHAnsi"/>
          <w:sz w:val="22"/>
          <w:szCs w:val="22"/>
        </w:rPr>
        <w:t>nesmí mít komerční charakter</w:t>
      </w:r>
      <w:r w:rsidR="009B6006">
        <w:rPr>
          <w:rFonts w:asciiTheme="minorHAnsi" w:hAnsiTheme="minorHAnsi" w:cstheme="minorHAnsi"/>
          <w:sz w:val="22"/>
          <w:szCs w:val="22"/>
        </w:rPr>
        <w:t>;</w:t>
      </w:r>
    </w:p>
    <w:p w14:paraId="43B48305" w14:textId="6111D6D2" w:rsidR="00F27C07" w:rsidRPr="00594CB5" w:rsidRDefault="00F27C07" w:rsidP="005236B3">
      <w:pPr>
        <w:pStyle w:val="Default"/>
        <w:numPr>
          <w:ilvl w:val="0"/>
          <w:numId w:val="14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94CB5">
        <w:rPr>
          <w:rFonts w:asciiTheme="minorHAnsi" w:hAnsiTheme="minorHAnsi" w:cstheme="minorHAnsi"/>
          <w:sz w:val="22"/>
          <w:szCs w:val="22"/>
        </w:rPr>
        <w:t>místo realizace akce musí být na území Ústeckého kraje a území členských obcí MAS Cínovecko</w:t>
      </w:r>
      <w:r w:rsidR="00F54B2D" w:rsidRPr="00594CB5">
        <w:rPr>
          <w:rFonts w:asciiTheme="minorHAnsi" w:hAnsiTheme="minorHAnsi" w:cstheme="minorHAnsi"/>
          <w:sz w:val="22"/>
          <w:szCs w:val="22"/>
        </w:rPr>
        <w:t xml:space="preserve"> o. p. s.</w:t>
      </w:r>
      <w:r w:rsidRPr="00594CB5">
        <w:rPr>
          <w:rFonts w:asciiTheme="minorHAnsi" w:hAnsiTheme="minorHAnsi" w:cstheme="minorHAnsi"/>
          <w:sz w:val="22"/>
          <w:szCs w:val="22"/>
        </w:rPr>
        <w:t>:</w:t>
      </w:r>
      <w:r w:rsidR="00594CB5" w:rsidRPr="00594CB5">
        <w:rPr>
          <w:rFonts w:asciiTheme="minorHAnsi" w:hAnsiTheme="minorHAnsi" w:cstheme="minorHAnsi"/>
          <w:sz w:val="22"/>
          <w:szCs w:val="22"/>
        </w:rPr>
        <w:t xml:space="preserve"> </w:t>
      </w:r>
      <w:r w:rsidRPr="00594CB5">
        <w:rPr>
          <w:rFonts w:asciiTheme="minorHAnsi" w:hAnsiTheme="minorHAnsi" w:cstheme="minorHAnsi"/>
          <w:sz w:val="22"/>
          <w:szCs w:val="22"/>
        </w:rPr>
        <w:t>Dubí, Háj u Duchcova, Hrob, Košťany, Mikulov, Moldava, Novosedlice, Proboštov</w:t>
      </w:r>
      <w:r w:rsidR="00594CB5">
        <w:rPr>
          <w:rFonts w:asciiTheme="minorHAnsi" w:hAnsiTheme="minorHAnsi" w:cstheme="minorHAnsi"/>
          <w:sz w:val="22"/>
          <w:szCs w:val="22"/>
        </w:rPr>
        <w:t>.</w:t>
      </w:r>
    </w:p>
    <w:p w14:paraId="1696D5E8" w14:textId="6B8DF7B8" w:rsidR="00F27C07" w:rsidRPr="005236B3" w:rsidRDefault="00F27C07" w:rsidP="005236B3">
      <w:pPr>
        <w:pStyle w:val="Default"/>
        <w:ind w:left="360"/>
        <w:jc w:val="both"/>
        <w:rPr>
          <w:rFonts w:asciiTheme="minorHAnsi" w:hAnsiTheme="minorHAnsi" w:cstheme="minorHAnsi"/>
          <w:sz w:val="28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2DB3" w:rsidRPr="00703D99" w14:paraId="25933203" w14:textId="77777777" w:rsidTr="00992DB3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3AA9F7C6" w14:textId="5055E26E" w:rsidR="00992DB3" w:rsidRPr="00703D99" w:rsidRDefault="00F27C07" w:rsidP="005236B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Oprávněný žadatel</w:t>
            </w:r>
          </w:p>
        </w:tc>
      </w:tr>
      <w:tr w:rsidR="00992DB3" w:rsidRPr="00703D99" w14:paraId="5D0F5C16" w14:textId="77777777" w:rsidTr="00992DB3">
        <w:trPr>
          <w:trHeight w:val="340"/>
        </w:trPr>
        <w:tc>
          <w:tcPr>
            <w:tcW w:w="9062" w:type="dxa"/>
            <w:vAlign w:val="center"/>
          </w:tcPr>
          <w:p w14:paraId="2683F921" w14:textId="5A33201C" w:rsidR="00D37D26" w:rsidRDefault="00D37D26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Oprávněným žadatelem je pouze právnická osoba</w:t>
            </w:r>
            <w:r w:rsidR="001C743A">
              <w:rPr>
                <w:rFonts w:asciiTheme="minorHAnsi" w:hAnsiTheme="minorHAnsi" w:cstheme="minorHAnsi"/>
                <w:sz w:val="22"/>
                <w:szCs w:val="22"/>
              </w:rPr>
              <w:t xml:space="preserve"> užívající bankovní účet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940667">
              <w:rPr>
                <w:rFonts w:asciiTheme="minorHAnsi" w:hAnsiTheme="minorHAnsi" w:cstheme="minorHAnsi"/>
                <w:sz w:val="22"/>
                <w:szCs w:val="22"/>
              </w:rPr>
              <w:t xml:space="preserve">Oprávněný žadatel může podat pouze jednu žádost o podporu v rámci této výzvy. </w:t>
            </w:r>
          </w:p>
          <w:p w14:paraId="0FD3EB86" w14:textId="1EF4C9C8" w:rsidR="00F27C07" w:rsidRPr="002B204A" w:rsidRDefault="00F27C07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204A">
              <w:rPr>
                <w:rFonts w:asciiTheme="minorHAnsi" w:hAnsiTheme="minorHAnsi" w:cstheme="minorHAnsi"/>
                <w:sz w:val="22"/>
                <w:szCs w:val="22"/>
              </w:rPr>
              <w:t>Žadatel musí mít místo</w:t>
            </w:r>
            <w:r w:rsidR="00D37D26">
              <w:rPr>
                <w:rFonts w:asciiTheme="minorHAnsi" w:hAnsiTheme="minorHAnsi" w:cstheme="minorHAnsi"/>
                <w:sz w:val="22"/>
                <w:szCs w:val="22"/>
              </w:rPr>
              <w:t xml:space="preserve"> své činnosti</w:t>
            </w:r>
            <w:r w:rsidRPr="002B204A">
              <w:rPr>
                <w:rFonts w:asciiTheme="minorHAnsi" w:hAnsiTheme="minorHAnsi" w:cstheme="minorHAnsi"/>
                <w:sz w:val="22"/>
                <w:szCs w:val="22"/>
              </w:rPr>
              <w:t>, sídlo, provozovnu nebo jinak prokazatelně působit na území MAS Cínovecko</w:t>
            </w:r>
            <w:r w:rsidR="00F54B2D" w:rsidRPr="002B204A">
              <w:rPr>
                <w:rFonts w:asciiTheme="minorHAnsi" w:hAnsiTheme="minorHAnsi" w:cstheme="minorHAnsi"/>
                <w:sz w:val="22"/>
                <w:szCs w:val="22"/>
              </w:rPr>
              <w:t xml:space="preserve"> o. p. s.</w:t>
            </w:r>
            <w:r w:rsidRPr="002B20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FFF2595" w14:textId="77777777" w:rsidR="00F27C07" w:rsidRPr="002B204A" w:rsidRDefault="00F27C07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204A">
              <w:rPr>
                <w:rFonts w:asciiTheme="minorHAnsi" w:hAnsiTheme="minorHAnsi" w:cstheme="minorHAnsi"/>
                <w:sz w:val="22"/>
                <w:szCs w:val="22"/>
              </w:rPr>
              <w:t xml:space="preserve">Oprávněným žadatelem mohou být: </w:t>
            </w:r>
          </w:p>
          <w:p w14:paraId="0A519DEC" w14:textId="77777777" w:rsidR="00F27C07" w:rsidRPr="00D37D26" w:rsidRDefault="00F27C07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7D26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D37D26">
              <w:rPr>
                <w:rFonts w:asciiTheme="minorHAnsi" w:hAnsiTheme="minorHAnsi" w:cstheme="minorHAnsi"/>
                <w:bCs/>
                <w:sz w:val="22"/>
                <w:szCs w:val="22"/>
              </w:rPr>
              <w:t>Obecně prospěšná společnost</w:t>
            </w:r>
            <w:r w:rsidRPr="00D37D26">
              <w:rPr>
                <w:rFonts w:asciiTheme="minorHAnsi" w:hAnsiTheme="minorHAnsi" w:cstheme="minorHAnsi"/>
                <w:sz w:val="22"/>
                <w:szCs w:val="22"/>
              </w:rPr>
              <w:t xml:space="preserve">, podle zákona č. 248/1995 Sb., o obecně prospěšných společnostech; </w:t>
            </w:r>
          </w:p>
          <w:p w14:paraId="78242393" w14:textId="77777777" w:rsidR="00F27C07" w:rsidRPr="00D37D26" w:rsidRDefault="00F27C07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7D26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D37D26">
              <w:rPr>
                <w:rFonts w:asciiTheme="minorHAnsi" w:hAnsiTheme="minorHAnsi" w:cstheme="minorHAnsi"/>
                <w:bCs/>
                <w:sz w:val="22"/>
                <w:szCs w:val="22"/>
              </w:rPr>
              <w:t>Spolek</w:t>
            </w:r>
            <w:r w:rsidRPr="00D37D26">
              <w:rPr>
                <w:rFonts w:asciiTheme="minorHAnsi" w:hAnsiTheme="minorHAnsi" w:cstheme="minorHAnsi"/>
                <w:sz w:val="22"/>
                <w:szCs w:val="22"/>
              </w:rPr>
              <w:t xml:space="preserve">, podle § 214 zákona č. 89/2012 Sb., občanský zákoník ve znění pozdějších předpisů </w:t>
            </w:r>
          </w:p>
          <w:p w14:paraId="1D75AB20" w14:textId="77777777" w:rsidR="00F27C07" w:rsidRPr="00D37D26" w:rsidRDefault="00F27C07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7D26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D37D26">
              <w:rPr>
                <w:rFonts w:asciiTheme="minorHAnsi" w:hAnsiTheme="minorHAnsi" w:cstheme="minorHAnsi"/>
                <w:bCs/>
                <w:sz w:val="22"/>
                <w:szCs w:val="22"/>
              </w:rPr>
              <w:t>Ústav</w:t>
            </w:r>
            <w:r w:rsidRPr="00D37D26">
              <w:rPr>
                <w:rFonts w:asciiTheme="minorHAnsi" w:hAnsiTheme="minorHAnsi" w:cstheme="minorHAnsi"/>
                <w:sz w:val="22"/>
                <w:szCs w:val="22"/>
              </w:rPr>
              <w:t xml:space="preserve">, podle § 402 zákona č. 89/2012 Sb., občanský zákoník ve znění pozdějších předpisů </w:t>
            </w:r>
          </w:p>
          <w:p w14:paraId="4632B3AE" w14:textId="77777777" w:rsidR="00F27C07" w:rsidRPr="00D37D26" w:rsidRDefault="00F27C07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7D26">
              <w:rPr>
                <w:rFonts w:asciiTheme="minorHAnsi" w:hAnsiTheme="minorHAnsi" w:cstheme="minorHAnsi"/>
                <w:sz w:val="22"/>
                <w:szCs w:val="22"/>
              </w:rPr>
              <w:t xml:space="preserve">- Obec </w:t>
            </w:r>
          </w:p>
          <w:p w14:paraId="2223F7E0" w14:textId="2C014178" w:rsidR="00F27C07" w:rsidRPr="00D37D26" w:rsidRDefault="00F27C07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7D26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D37D2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Příspěvková organizace </w:t>
            </w:r>
            <w:r w:rsidRPr="00D37D26">
              <w:rPr>
                <w:rFonts w:asciiTheme="minorHAnsi" w:hAnsiTheme="minorHAnsi" w:cstheme="minorHAnsi"/>
                <w:sz w:val="22"/>
                <w:szCs w:val="22"/>
              </w:rPr>
              <w:t xml:space="preserve">zřízená obcí </w:t>
            </w:r>
            <w:r w:rsidR="009B6006">
              <w:rPr>
                <w:rFonts w:asciiTheme="minorHAnsi" w:hAnsiTheme="minorHAnsi" w:cstheme="minorHAnsi"/>
                <w:sz w:val="22"/>
                <w:szCs w:val="22"/>
              </w:rPr>
              <w:t>nebo Ústeckým krajem</w:t>
            </w:r>
          </w:p>
          <w:p w14:paraId="3E39C8DA" w14:textId="77777777" w:rsidR="009B6006" w:rsidRDefault="00F27C07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7D26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D37D2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Školy a školská zařízení </w:t>
            </w:r>
            <w:r w:rsidRPr="00D37D26">
              <w:rPr>
                <w:rFonts w:asciiTheme="minorHAnsi" w:hAnsiTheme="minorHAnsi" w:cstheme="minorHAnsi"/>
                <w:sz w:val="22"/>
                <w:szCs w:val="22"/>
              </w:rPr>
              <w:t xml:space="preserve">registrovaná v Rejstříku škol a školských zařízení </w:t>
            </w:r>
          </w:p>
          <w:p w14:paraId="0E1562C7" w14:textId="636F821B" w:rsidR="009B6006" w:rsidRPr="009B6006" w:rsidRDefault="009B6006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9B6006">
              <w:rPr>
                <w:rFonts w:asciiTheme="minorHAnsi" w:hAnsiTheme="minorHAnsi" w:cstheme="minorHAnsi"/>
                <w:sz w:val="22"/>
                <w:szCs w:val="22"/>
              </w:rPr>
              <w:t xml:space="preserve">Církev nebo církevní organizace registrovaná v Rejstříku registrovaných církví a náboženských společností. </w:t>
            </w:r>
          </w:p>
          <w:p w14:paraId="1AF250B8" w14:textId="2FEDCDE8" w:rsidR="009B6006" w:rsidRPr="00703D99" w:rsidRDefault="009B6006" w:rsidP="005236B3">
            <w:pPr>
              <w:pStyle w:val="Default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32AE6A6" w14:textId="77777777" w:rsidR="00D84758" w:rsidRPr="00703D99" w:rsidRDefault="004016A3" w:rsidP="005236B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03D99">
        <w:rPr>
          <w:rFonts w:asciiTheme="minorHAnsi" w:hAnsiTheme="minorHAnsi" w:cstheme="minorHAnsi"/>
          <w:sz w:val="24"/>
          <w:szCs w:val="24"/>
        </w:rPr>
        <w:t xml:space="preserve">   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949"/>
        <w:gridCol w:w="3113"/>
      </w:tblGrid>
      <w:tr w:rsidR="00D84758" w:rsidRPr="00703D99" w14:paraId="029AB3BB" w14:textId="77777777" w:rsidTr="00652225">
        <w:trPr>
          <w:trHeight w:val="340"/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FDF3FAE" w14:textId="32C47A59" w:rsidR="00D84758" w:rsidRPr="00E871D7" w:rsidRDefault="00D84758" w:rsidP="005236B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E871D7">
              <w:rPr>
                <w:rFonts w:asciiTheme="minorHAnsi" w:hAnsiTheme="minorHAnsi" w:cstheme="minorHAnsi"/>
                <w:b/>
                <w:sz w:val="24"/>
                <w:szCs w:val="24"/>
              </w:rPr>
              <w:t>Finanční rozsah výzvy</w:t>
            </w:r>
          </w:p>
        </w:tc>
      </w:tr>
      <w:tr w:rsidR="00192E5B" w:rsidRPr="00703D99" w14:paraId="0028FBBE" w14:textId="77777777" w:rsidTr="00992DB3">
        <w:trPr>
          <w:trHeight w:val="340"/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15A1EDB5" w14:textId="77777777" w:rsidR="00192E5B" w:rsidRPr="00703D99" w:rsidRDefault="00192E5B" w:rsidP="005236B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3D9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Finanční nastavení</w:t>
            </w:r>
          </w:p>
        </w:tc>
      </w:tr>
      <w:tr w:rsidR="00192E5B" w:rsidRPr="00703D99" w14:paraId="72DDD91C" w14:textId="77777777" w:rsidTr="00992DB3">
        <w:trPr>
          <w:trHeight w:val="340"/>
          <w:jc w:val="center"/>
        </w:trPr>
        <w:tc>
          <w:tcPr>
            <w:tcW w:w="5949" w:type="dxa"/>
            <w:vAlign w:val="center"/>
          </w:tcPr>
          <w:p w14:paraId="3F4E6A56" w14:textId="5101055D" w:rsidR="00192E5B" w:rsidRPr="00703D99" w:rsidRDefault="00192E5B" w:rsidP="005236B3">
            <w:pPr>
              <w:pStyle w:val="Default"/>
              <w:ind w:right="-678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3D99">
              <w:rPr>
                <w:rFonts w:asciiTheme="minorHAnsi" w:hAnsiTheme="minorHAnsi" w:cstheme="minorHAnsi"/>
                <w:bCs/>
                <w:sz w:val="20"/>
                <w:szCs w:val="20"/>
              </w:rPr>
              <w:t>Celková finanční alokace na výzvu</w:t>
            </w:r>
            <w:r w:rsidR="00D37D2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(dotace)</w:t>
            </w:r>
          </w:p>
        </w:tc>
        <w:tc>
          <w:tcPr>
            <w:tcW w:w="3113" w:type="dxa"/>
            <w:vAlign w:val="center"/>
          </w:tcPr>
          <w:p w14:paraId="3E523591" w14:textId="41A58B8D" w:rsidR="00192E5B" w:rsidRPr="00703D99" w:rsidRDefault="004016A3" w:rsidP="005236B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3D99">
              <w:rPr>
                <w:rFonts w:asciiTheme="minorHAnsi" w:hAnsiTheme="minorHAnsi" w:cstheme="minorHAnsi"/>
                <w:bCs/>
                <w:sz w:val="20"/>
                <w:szCs w:val="20"/>
              </w:rPr>
              <w:softHyphen/>
            </w:r>
            <w:r w:rsidRPr="00703D99">
              <w:rPr>
                <w:rFonts w:asciiTheme="minorHAnsi" w:hAnsiTheme="minorHAnsi" w:cstheme="minorHAnsi"/>
                <w:bCs/>
                <w:sz w:val="20"/>
                <w:szCs w:val="20"/>
              </w:rPr>
              <w:softHyphen/>
            </w:r>
            <w:r w:rsidRPr="00703D99">
              <w:rPr>
                <w:rFonts w:asciiTheme="minorHAnsi" w:hAnsiTheme="minorHAnsi" w:cstheme="minorHAnsi"/>
                <w:bCs/>
                <w:sz w:val="20"/>
                <w:szCs w:val="20"/>
              </w:rPr>
              <w:softHyphen/>
            </w:r>
            <w:r w:rsidR="00690CA6">
              <w:rPr>
                <w:rFonts w:asciiTheme="minorHAnsi" w:hAnsiTheme="minorHAnsi" w:cstheme="minorHAnsi"/>
                <w:bCs/>
                <w:sz w:val="20"/>
                <w:szCs w:val="20"/>
              </w:rPr>
              <w:t>163 041</w:t>
            </w:r>
            <w:r w:rsidR="00E04425">
              <w:rPr>
                <w:rFonts w:asciiTheme="minorHAnsi" w:hAnsiTheme="minorHAnsi" w:cstheme="minorHAnsi"/>
                <w:bCs/>
                <w:sz w:val="20"/>
                <w:szCs w:val="20"/>
              </w:rPr>
              <w:t>,00 Kč</w:t>
            </w:r>
          </w:p>
        </w:tc>
      </w:tr>
      <w:tr w:rsidR="00192E5B" w:rsidRPr="00703D99" w14:paraId="2D7250A7" w14:textId="77777777" w:rsidTr="00992DB3">
        <w:trPr>
          <w:trHeight w:val="340"/>
          <w:jc w:val="center"/>
        </w:trPr>
        <w:tc>
          <w:tcPr>
            <w:tcW w:w="5949" w:type="dxa"/>
            <w:vAlign w:val="center"/>
          </w:tcPr>
          <w:p w14:paraId="43DEF46B" w14:textId="400F0DF7" w:rsidR="00192E5B" w:rsidRPr="00703D99" w:rsidRDefault="00D37D26" w:rsidP="005236B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Minimální výše podpory na jeden projekt činí min. </w:t>
            </w:r>
          </w:p>
        </w:tc>
        <w:tc>
          <w:tcPr>
            <w:tcW w:w="3113" w:type="dxa"/>
            <w:vAlign w:val="center"/>
          </w:tcPr>
          <w:p w14:paraId="5B53806A" w14:textId="6AB48269" w:rsidR="00192E5B" w:rsidRPr="00703D99" w:rsidRDefault="00690CA6" w:rsidP="005236B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20</w:t>
            </w:r>
            <w:r w:rsidR="00E04425">
              <w:rPr>
                <w:rFonts w:asciiTheme="minorHAnsi" w:hAnsiTheme="minorHAnsi" w:cstheme="minorHAnsi"/>
                <w:bCs/>
                <w:sz w:val="20"/>
                <w:szCs w:val="20"/>
              </w:rPr>
              <w:t> 000,00 Kč</w:t>
            </w:r>
          </w:p>
        </w:tc>
      </w:tr>
      <w:tr w:rsidR="00192E5B" w:rsidRPr="00703D99" w14:paraId="5FB1D849" w14:textId="77777777" w:rsidTr="00992DB3">
        <w:trPr>
          <w:trHeight w:val="340"/>
          <w:jc w:val="center"/>
        </w:trPr>
        <w:tc>
          <w:tcPr>
            <w:tcW w:w="5949" w:type="dxa"/>
            <w:vAlign w:val="center"/>
          </w:tcPr>
          <w:p w14:paraId="158CF0F6" w14:textId="7C86E715" w:rsidR="00192E5B" w:rsidRPr="00703D99" w:rsidRDefault="007D6FB1" w:rsidP="005236B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3D9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Maximální výše </w:t>
            </w:r>
            <w:r w:rsidR="00D37D2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podpory na jeden projekt činí max. </w:t>
            </w:r>
          </w:p>
        </w:tc>
        <w:tc>
          <w:tcPr>
            <w:tcW w:w="3113" w:type="dxa"/>
            <w:vAlign w:val="center"/>
          </w:tcPr>
          <w:p w14:paraId="5B04BC1F" w14:textId="516826A4" w:rsidR="00192E5B" w:rsidRPr="00703D99" w:rsidRDefault="00E1136E" w:rsidP="005236B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="007D6FB1" w:rsidRPr="00703D99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  <w:r w:rsidR="00D37D2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7D6FB1" w:rsidRPr="00703D99">
              <w:rPr>
                <w:rFonts w:asciiTheme="minorHAnsi" w:hAnsiTheme="minorHAnsi" w:cstheme="minorHAnsi"/>
                <w:bCs/>
                <w:sz w:val="20"/>
                <w:szCs w:val="20"/>
              </w:rPr>
              <w:t>000,00 Kč</w:t>
            </w:r>
          </w:p>
        </w:tc>
      </w:tr>
      <w:tr w:rsidR="00192E5B" w:rsidRPr="00703D99" w14:paraId="7E37A6CB" w14:textId="77777777" w:rsidTr="00992DB3">
        <w:trPr>
          <w:trHeight w:val="340"/>
          <w:jc w:val="center"/>
        </w:trPr>
        <w:tc>
          <w:tcPr>
            <w:tcW w:w="5949" w:type="dxa"/>
            <w:vAlign w:val="center"/>
          </w:tcPr>
          <w:p w14:paraId="44C35F5B" w14:textId="5CCDB36C" w:rsidR="00192E5B" w:rsidRPr="00703D99" w:rsidRDefault="007D6FB1" w:rsidP="005236B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3D99">
              <w:rPr>
                <w:rFonts w:asciiTheme="minorHAnsi" w:hAnsiTheme="minorHAnsi" w:cstheme="minorHAnsi"/>
                <w:bCs/>
                <w:sz w:val="20"/>
                <w:szCs w:val="20"/>
              </w:rPr>
              <w:t>Výše podpory</w:t>
            </w:r>
          </w:p>
        </w:tc>
        <w:tc>
          <w:tcPr>
            <w:tcW w:w="3113" w:type="dxa"/>
            <w:vAlign w:val="center"/>
          </w:tcPr>
          <w:p w14:paraId="162E030C" w14:textId="3383DD43" w:rsidR="00192E5B" w:rsidRPr="00703D99" w:rsidRDefault="00D37D26" w:rsidP="005236B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Max. </w:t>
            </w:r>
            <w:r w:rsidR="007D6FB1" w:rsidRPr="00703D99">
              <w:rPr>
                <w:rFonts w:asciiTheme="minorHAnsi" w:hAnsiTheme="minorHAnsi" w:cstheme="minorHAnsi"/>
                <w:bCs/>
                <w:sz w:val="20"/>
                <w:szCs w:val="20"/>
              </w:rPr>
              <w:t>85 %</w:t>
            </w:r>
            <w:r w:rsidR="00192E5B" w:rsidRPr="00703D9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7D6FB1" w:rsidRPr="00703D99" w14:paraId="53FDF8D7" w14:textId="77777777" w:rsidTr="00992DB3">
        <w:trPr>
          <w:trHeight w:val="340"/>
          <w:jc w:val="center"/>
        </w:trPr>
        <w:tc>
          <w:tcPr>
            <w:tcW w:w="5949" w:type="dxa"/>
            <w:vAlign w:val="center"/>
          </w:tcPr>
          <w:p w14:paraId="3806A5DE" w14:textId="77777777" w:rsidR="007D6FB1" w:rsidRPr="00703D99" w:rsidRDefault="007D6FB1" w:rsidP="005236B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3D99">
              <w:rPr>
                <w:rFonts w:asciiTheme="minorHAnsi" w:hAnsiTheme="minorHAnsi" w:cstheme="minorHAnsi"/>
                <w:bCs/>
                <w:sz w:val="20"/>
                <w:szCs w:val="20"/>
              </w:rPr>
              <w:t>Forma podpory</w:t>
            </w:r>
          </w:p>
        </w:tc>
        <w:tc>
          <w:tcPr>
            <w:tcW w:w="3113" w:type="dxa"/>
            <w:vAlign w:val="center"/>
          </w:tcPr>
          <w:p w14:paraId="721613AE" w14:textId="77777777" w:rsidR="007D6FB1" w:rsidRPr="00703D99" w:rsidRDefault="007D6FB1" w:rsidP="005236B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3D99">
              <w:rPr>
                <w:rFonts w:asciiTheme="minorHAnsi" w:hAnsiTheme="minorHAnsi" w:cstheme="minorHAnsi"/>
                <w:bCs/>
                <w:sz w:val="20"/>
                <w:szCs w:val="20"/>
              </w:rPr>
              <w:t>Ex post</w:t>
            </w:r>
          </w:p>
        </w:tc>
      </w:tr>
      <w:tr w:rsidR="00192E5B" w:rsidRPr="00703D99" w14:paraId="5A6E2F31" w14:textId="77777777" w:rsidTr="00992DB3">
        <w:trPr>
          <w:trHeight w:val="340"/>
          <w:jc w:val="center"/>
        </w:trPr>
        <w:tc>
          <w:tcPr>
            <w:tcW w:w="5949" w:type="dxa"/>
            <w:vAlign w:val="center"/>
          </w:tcPr>
          <w:p w14:paraId="5140290B" w14:textId="77777777" w:rsidR="00192E5B" w:rsidRPr="00703D99" w:rsidRDefault="007D6FB1" w:rsidP="005236B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3D99">
              <w:rPr>
                <w:rFonts w:asciiTheme="minorHAnsi" w:hAnsiTheme="minorHAnsi" w:cstheme="minorHAnsi"/>
                <w:bCs/>
                <w:sz w:val="20"/>
                <w:szCs w:val="20"/>
              </w:rPr>
              <w:t>Výše spoluúčasti</w:t>
            </w:r>
          </w:p>
        </w:tc>
        <w:tc>
          <w:tcPr>
            <w:tcW w:w="3113" w:type="dxa"/>
            <w:vAlign w:val="center"/>
          </w:tcPr>
          <w:p w14:paraId="25737C24" w14:textId="60665B38" w:rsidR="00192E5B" w:rsidRPr="00703D99" w:rsidRDefault="00D37D26" w:rsidP="005236B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Min. </w:t>
            </w:r>
            <w:r w:rsidR="007D6FB1" w:rsidRPr="00703D99">
              <w:rPr>
                <w:rFonts w:asciiTheme="minorHAnsi" w:hAnsiTheme="minorHAnsi" w:cstheme="minorHAnsi"/>
                <w:bCs/>
                <w:sz w:val="20"/>
                <w:szCs w:val="20"/>
              </w:rPr>
              <w:t>15 %</w:t>
            </w:r>
          </w:p>
        </w:tc>
      </w:tr>
    </w:tbl>
    <w:p w14:paraId="400E17FF" w14:textId="176C3457" w:rsidR="00D84758" w:rsidRDefault="00D84758" w:rsidP="005236B3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2DB3" w:rsidRPr="00703D99" w14:paraId="72507127" w14:textId="77777777" w:rsidTr="006A5A35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57FF258D" w14:textId="3F7C482C" w:rsidR="00992DB3" w:rsidRPr="00E871D7" w:rsidRDefault="004016A3" w:rsidP="005236B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71D7">
              <w:rPr>
                <w:rFonts w:asciiTheme="minorHAnsi" w:hAnsiTheme="minorHAnsi" w:cstheme="minorHAnsi"/>
                <w:b/>
                <w:sz w:val="24"/>
                <w:szCs w:val="24"/>
              </w:rPr>
              <w:t>Popis výdajů</w:t>
            </w:r>
          </w:p>
        </w:tc>
      </w:tr>
      <w:tr w:rsidR="00992DB3" w:rsidRPr="00703D99" w14:paraId="31655627" w14:textId="77777777" w:rsidTr="006A5A35">
        <w:trPr>
          <w:trHeight w:val="340"/>
        </w:trPr>
        <w:tc>
          <w:tcPr>
            <w:tcW w:w="9062" w:type="dxa"/>
            <w:vAlign w:val="center"/>
          </w:tcPr>
          <w:p w14:paraId="29454ED8" w14:textId="77777777" w:rsidR="004016A3" w:rsidRPr="00703D99" w:rsidRDefault="004016A3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Způsobilé výdaje: </w:t>
            </w:r>
          </w:p>
          <w:p w14:paraId="5AFA8CFC" w14:textId="05D21C18" w:rsidR="0083160C" w:rsidRDefault="0083160C" w:rsidP="005236B3">
            <w:pPr>
              <w:suppressAutoHyphens w:val="0"/>
              <w:autoSpaceDE w:val="0"/>
              <w:autoSpaceDN w:val="0"/>
              <w:adjustRightInd w:val="0"/>
              <w:spacing w:after="27"/>
              <w:jc w:val="both"/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</w:pPr>
            <w:r w:rsidRPr="0083160C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Projekty podpořené </w:t>
            </w:r>
            <w:r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>v rámci této</w:t>
            </w:r>
            <w:r w:rsidRPr="0083160C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 výzvy musí být v souladu se Strategií komunitně vedeného</w:t>
            </w:r>
            <w:r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 </w:t>
            </w:r>
            <w:r w:rsidRPr="0083160C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místního rozvoje </w:t>
            </w:r>
            <w:r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MAS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>Cínovecko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 pro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>obodobí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 2014-2020 </w:t>
            </w:r>
            <w:r w:rsidRPr="0083160C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a se Strategií rozvoje Ústeckého kraje do roku 2027. </w:t>
            </w:r>
          </w:p>
          <w:p w14:paraId="58FF8C57" w14:textId="77777777" w:rsidR="0083160C" w:rsidRPr="0083160C" w:rsidRDefault="0083160C" w:rsidP="005236B3">
            <w:pPr>
              <w:suppressAutoHyphens w:val="0"/>
              <w:autoSpaceDE w:val="0"/>
              <w:autoSpaceDN w:val="0"/>
              <w:adjustRightInd w:val="0"/>
              <w:spacing w:after="27"/>
              <w:jc w:val="both"/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</w:pPr>
            <w:r w:rsidRPr="0083160C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– Vyhovují zásadám efektivnosti, účelnosti a hospodárnosti. </w:t>
            </w:r>
          </w:p>
          <w:p w14:paraId="5EB7DBEA" w14:textId="77777777" w:rsidR="0083160C" w:rsidRPr="0083160C" w:rsidRDefault="0083160C" w:rsidP="005236B3">
            <w:pPr>
              <w:suppressAutoHyphens w:val="0"/>
              <w:autoSpaceDE w:val="0"/>
              <w:autoSpaceDN w:val="0"/>
              <w:adjustRightInd w:val="0"/>
              <w:spacing w:after="27"/>
              <w:jc w:val="both"/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</w:pPr>
            <w:r w:rsidRPr="0083160C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– Vznikly příjemcům v individuálních výzvách, v přímé souvislosti s realizací projektů v období od 01. 07. 2021 do 31. 03. 2022. </w:t>
            </w:r>
          </w:p>
          <w:p w14:paraId="4E7C98F1" w14:textId="396F8977" w:rsidR="0083160C" w:rsidRPr="0083160C" w:rsidRDefault="0083160C" w:rsidP="005236B3">
            <w:pPr>
              <w:suppressAutoHyphens w:val="0"/>
              <w:autoSpaceDE w:val="0"/>
              <w:autoSpaceDN w:val="0"/>
              <w:adjustRightInd w:val="0"/>
              <w:spacing w:after="27"/>
              <w:jc w:val="both"/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</w:pPr>
            <w:r w:rsidRPr="0083160C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>– Byly uhrazeny do konce realizace projekt</w:t>
            </w:r>
            <w:r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>u</w:t>
            </w:r>
            <w:r w:rsidRPr="0083160C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. </w:t>
            </w:r>
          </w:p>
          <w:p w14:paraId="1D0435D6" w14:textId="77777777" w:rsidR="0083160C" w:rsidRDefault="0083160C" w:rsidP="005236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</w:pPr>
            <w:r w:rsidRPr="0083160C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– Byly skutečně vynaloženy a zachyceny v účetnictví, na účetních dokladech, v případě, že je příjemce povinen vést účetnictví dle platných předpisů, výdaj je identifikovatelný, ověřitelný a podložený prvotními podpůrnými doklady. </w:t>
            </w:r>
          </w:p>
          <w:p w14:paraId="02C6918B" w14:textId="77777777" w:rsidR="0083160C" w:rsidRDefault="0083160C" w:rsidP="005236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</w:pPr>
          </w:p>
          <w:p w14:paraId="63B8A4A6" w14:textId="17C2526E" w:rsidR="0083160C" w:rsidRDefault="0083160C" w:rsidP="005236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lastRenderedPageBreak/>
              <w:t>Způsobilým výdajem je i nákup drobného dlouhodobého majetku, a to pokud bude využit v rámci projektu a poté</w:t>
            </w:r>
            <w:r w:rsidR="00F856F5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 bude</w:t>
            </w:r>
            <w:r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 prokazatelně sloužit dané komunitě v obci ve veřejném zájmu</w:t>
            </w:r>
            <w:r w:rsidR="00F856F5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 a </w:t>
            </w:r>
            <w:r w:rsidR="00F856F5" w:rsidRPr="00F856F5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nebude </w:t>
            </w:r>
            <w:r w:rsidR="00F856F5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zdrojem příjmů. </w:t>
            </w:r>
            <w:r w:rsidR="00F856F5" w:rsidRPr="00F856F5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Na zakoupení drobného dlouhodobého majetku lze využít maximálně 50 % částky přidělené dotace v rámci individuální výzvy, přičemž tato finanční částka nesmí překročit </w:t>
            </w:r>
            <w:r w:rsidR="00F856F5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>částku Kč 10 000,--</w:t>
            </w:r>
            <w:r w:rsidR="00F856F5" w:rsidRPr="00F856F5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>.</w:t>
            </w:r>
          </w:p>
          <w:p w14:paraId="23330CC3" w14:textId="77777777" w:rsidR="006577E4" w:rsidRDefault="006577E4" w:rsidP="005236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</w:pPr>
          </w:p>
          <w:p w14:paraId="0B2B9810" w14:textId="77777777" w:rsidR="004016A3" w:rsidRPr="00703D99" w:rsidRDefault="004016A3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Nezpůsobilé výdaje: </w:t>
            </w:r>
          </w:p>
          <w:p w14:paraId="22755A35" w14:textId="1A7070AB" w:rsidR="004016A3" w:rsidRPr="00703D99" w:rsidRDefault="004016A3" w:rsidP="005236B3">
            <w:pPr>
              <w:pStyle w:val="Default"/>
              <w:numPr>
                <w:ilvl w:val="0"/>
                <w:numId w:val="15"/>
              </w:numPr>
              <w:spacing w:after="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mzdy </w:t>
            </w:r>
          </w:p>
          <w:p w14:paraId="0B12748C" w14:textId="669F1A4C" w:rsidR="004016A3" w:rsidRPr="00703D99" w:rsidRDefault="004016A3" w:rsidP="005236B3">
            <w:pPr>
              <w:pStyle w:val="Default"/>
              <w:numPr>
                <w:ilvl w:val="0"/>
                <w:numId w:val="15"/>
              </w:numPr>
              <w:spacing w:after="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kancelářské potřeby </w:t>
            </w:r>
          </w:p>
          <w:p w14:paraId="5E0DC628" w14:textId="00C0CF13" w:rsidR="004016A3" w:rsidRPr="00703D99" w:rsidRDefault="004016A3" w:rsidP="005236B3">
            <w:pPr>
              <w:pStyle w:val="Default"/>
              <w:numPr>
                <w:ilvl w:val="0"/>
                <w:numId w:val="15"/>
              </w:numPr>
              <w:spacing w:after="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výdaje na energie, vodné, stočné apod. </w:t>
            </w:r>
          </w:p>
          <w:p w14:paraId="5177E3EE" w14:textId="7FD4A9DF" w:rsidR="004016A3" w:rsidRPr="00703D99" w:rsidRDefault="004016A3" w:rsidP="005236B3">
            <w:pPr>
              <w:pStyle w:val="Default"/>
              <w:numPr>
                <w:ilvl w:val="0"/>
                <w:numId w:val="15"/>
              </w:numPr>
              <w:spacing w:after="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pojištění majetku a osob </w:t>
            </w:r>
          </w:p>
          <w:p w14:paraId="7F6FF920" w14:textId="1C85C308" w:rsidR="004016A3" w:rsidRPr="00703D99" w:rsidRDefault="004016A3" w:rsidP="005236B3">
            <w:pPr>
              <w:pStyle w:val="Default"/>
              <w:numPr>
                <w:ilvl w:val="0"/>
                <w:numId w:val="15"/>
              </w:numPr>
              <w:spacing w:after="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financování podnikatelských nebo výdělečných aktivit </w:t>
            </w:r>
          </w:p>
          <w:p w14:paraId="05B52E66" w14:textId="5297C207" w:rsidR="004016A3" w:rsidRPr="00703D99" w:rsidRDefault="004016A3" w:rsidP="005236B3">
            <w:pPr>
              <w:pStyle w:val="Default"/>
              <w:numPr>
                <w:ilvl w:val="0"/>
                <w:numId w:val="15"/>
              </w:numPr>
              <w:spacing w:after="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DPH pro plátce DPH </w:t>
            </w:r>
          </w:p>
          <w:p w14:paraId="1CB3A163" w14:textId="77777777" w:rsidR="00F856F5" w:rsidRDefault="00F856F5" w:rsidP="005236B3">
            <w:pPr>
              <w:pStyle w:val="Defaul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4016A3" w:rsidRPr="00703D99">
              <w:rPr>
                <w:rFonts w:asciiTheme="minorHAnsi" w:hAnsiTheme="minorHAnsi" w:cstheme="minorHAnsi"/>
                <w:sz w:val="22"/>
                <w:szCs w:val="22"/>
              </w:rPr>
              <w:t>lkoholické nápoje</w:t>
            </w:r>
          </w:p>
          <w:p w14:paraId="58B98C57" w14:textId="75CCD1F3" w:rsidR="00F856F5" w:rsidRPr="00FD6F51" w:rsidRDefault="00F856F5" w:rsidP="005236B3">
            <w:pPr>
              <w:pStyle w:val="Defaul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6F51">
              <w:rPr>
                <w:rFonts w:asciiTheme="minorHAnsi" w:hAnsiTheme="minorHAnsi" w:cstheme="minorHAnsi"/>
                <w:sz w:val="22"/>
                <w:szCs w:val="22"/>
              </w:rPr>
              <w:t xml:space="preserve">nákup služeb, které pokrývají odměny a honoráře </w:t>
            </w:r>
            <w:r w:rsidR="006C2E04" w:rsidRPr="00FD6F51">
              <w:rPr>
                <w:rFonts w:asciiTheme="minorHAnsi" w:hAnsiTheme="minorHAnsi" w:cstheme="minorHAnsi"/>
                <w:sz w:val="22"/>
                <w:szCs w:val="22"/>
              </w:rPr>
              <w:t xml:space="preserve">jednotlivcům </w:t>
            </w:r>
            <w:r w:rsidR="00D208F9">
              <w:rPr>
                <w:rFonts w:asciiTheme="minorHAnsi" w:hAnsiTheme="minorHAnsi" w:cstheme="minorHAnsi"/>
                <w:sz w:val="22"/>
                <w:szCs w:val="22"/>
              </w:rPr>
              <w:t xml:space="preserve">spojených s přímou účastí v programu </w:t>
            </w:r>
            <w:r w:rsidRPr="00FD6F51">
              <w:rPr>
                <w:rFonts w:asciiTheme="minorHAnsi" w:hAnsiTheme="minorHAnsi" w:cstheme="minorHAnsi"/>
                <w:sz w:val="22"/>
                <w:szCs w:val="22"/>
              </w:rPr>
              <w:t xml:space="preserve">(např. </w:t>
            </w:r>
            <w:r w:rsidR="00D208F9">
              <w:rPr>
                <w:rFonts w:asciiTheme="minorHAnsi" w:hAnsiTheme="minorHAnsi" w:cstheme="minorHAnsi"/>
                <w:sz w:val="22"/>
                <w:szCs w:val="22"/>
              </w:rPr>
              <w:t xml:space="preserve">odměny </w:t>
            </w:r>
            <w:r w:rsidRPr="00FD6F51">
              <w:rPr>
                <w:rFonts w:asciiTheme="minorHAnsi" w:hAnsiTheme="minorHAnsi" w:cstheme="minorHAnsi"/>
                <w:sz w:val="22"/>
                <w:szCs w:val="22"/>
              </w:rPr>
              <w:t>moderátorům,</w:t>
            </w:r>
            <w:r w:rsidR="00D208F9">
              <w:rPr>
                <w:rFonts w:asciiTheme="minorHAnsi" w:hAnsiTheme="minorHAnsi" w:cstheme="minorHAnsi"/>
                <w:sz w:val="22"/>
                <w:szCs w:val="22"/>
              </w:rPr>
              <w:t xml:space="preserve"> organizátorům, </w:t>
            </w:r>
            <w:r w:rsidRPr="00FD6F51">
              <w:rPr>
                <w:rFonts w:asciiTheme="minorHAnsi" w:hAnsiTheme="minorHAnsi" w:cstheme="minorHAnsi"/>
                <w:sz w:val="22"/>
                <w:szCs w:val="22"/>
              </w:rPr>
              <w:t>vystupujícím umělcům apod.).</w:t>
            </w:r>
          </w:p>
          <w:p w14:paraId="1311EAB1" w14:textId="32430F82" w:rsidR="00992DB3" w:rsidRPr="00D37D26" w:rsidRDefault="004016A3" w:rsidP="005236B3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658FD057" w14:textId="77777777" w:rsidR="00703D99" w:rsidRDefault="00703D99" w:rsidP="005236B3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16A3" w:rsidRPr="00703D99" w14:paraId="50730BD3" w14:textId="77777777" w:rsidTr="006A5A35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43D1533C" w14:textId="359B2FDB" w:rsidR="004016A3" w:rsidRPr="00703D99" w:rsidRDefault="004016A3" w:rsidP="005236B3">
            <w:pPr>
              <w:ind w:left="42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6.   Časový harmonogram výzvy</w:t>
            </w:r>
          </w:p>
        </w:tc>
      </w:tr>
      <w:tr w:rsidR="004016A3" w:rsidRPr="00703D99" w14:paraId="0A80BAC6" w14:textId="77777777" w:rsidTr="006A5A35">
        <w:trPr>
          <w:trHeight w:val="340"/>
        </w:trPr>
        <w:tc>
          <w:tcPr>
            <w:tcW w:w="9062" w:type="dxa"/>
            <w:vAlign w:val="center"/>
          </w:tcPr>
          <w:p w14:paraId="3E3BBA66" w14:textId="286F8AD2" w:rsidR="004016A3" w:rsidRDefault="004016A3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Vyhlášení výzvy: </w:t>
            </w:r>
            <w:r w:rsidR="00690C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F856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690C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10. 2021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46AAF34" w14:textId="1C822B06" w:rsidR="004016A3" w:rsidRDefault="004016A3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Termín příjmu žádostí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: od </w:t>
            </w:r>
            <w:r w:rsidR="005D5572" w:rsidRPr="005236B3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F856F5" w:rsidRPr="005236B3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5D5572" w:rsidRPr="005236B3">
              <w:rPr>
                <w:rFonts w:asciiTheme="minorHAnsi" w:hAnsiTheme="minorHAnsi" w:cstheme="minorHAnsi"/>
                <w:b/>
                <w:sz w:val="22"/>
                <w:szCs w:val="22"/>
              </w:rPr>
              <w:t>. 10</w:t>
            </w:r>
            <w:r w:rsidRPr="005236B3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E04425" w:rsidRPr="005236B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236B3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="005D5572" w:rsidRPr="005236B3">
              <w:rPr>
                <w:rFonts w:asciiTheme="minorHAnsi" w:hAnsiTheme="minorHAnsi" w:cstheme="minorHAnsi"/>
                <w:b/>
                <w:sz w:val="22"/>
                <w:szCs w:val="22"/>
              </w:rPr>
              <w:t>21</w:t>
            </w:r>
            <w:r w:rsidRPr="005236B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do </w:t>
            </w:r>
            <w:r w:rsidR="005D5572" w:rsidRPr="005236B3">
              <w:rPr>
                <w:rFonts w:asciiTheme="minorHAnsi" w:hAnsiTheme="minorHAnsi" w:cstheme="minorHAnsi"/>
                <w:b/>
                <w:sz w:val="22"/>
                <w:szCs w:val="22"/>
              </w:rPr>
              <w:t>5. 11.</w:t>
            </w:r>
            <w:r w:rsidR="00E04425" w:rsidRPr="005236B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</w:t>
            </w:r>
            <w:r w:rsidR="005D5572" w:rsidRPr="005236B3">
              <w:rPr>
                <w:rFonts w:asciiTheme="minorHAnsi" w:hAnsiTheme="minorHAnsi" w:cstheme="minorHAnsi"/>
                <w:b/>
                <w:sz w:val="22"/>
                <w:szCs w:val="22"/>
              </w:rPr>
              <w:t>21</w:t>
            </w:r>
            <w:r w:rsidR="00E04425" w:rsidRPr="00E04425">
              <w:rPr>
                <w:rFonts w:asciiTheme="minorHAnsi" w:hAnsiTheme="minorHAnsi" w:cstheme="minorHAnsi"/>
                <w:sz w:val="22"/>
                <w:szCs w:val="22"/>
              </w:rPr>
              <w:t xml:space="preserve"> do </w:t>
            </w:r>
            <w:r w:rsidR="002B204A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E04425">
              <w:rPr>
                <w:rFonts w:asciiTheme="minorHAnsi" w:hAnsiTheme="minorHAnsi" w:cstheme="minorHAnsi"/>
                <w:sz w:val="22"/>
                <w:szCs w:val="22"/>
              </w:rPr>
              <w:t>:00 hodin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(rozhodující je termín doručení žádosti do kanceláře MAS Cínovecko o. p. s., Krušnohorská 41/15, 417 01 Dubí. Všechny žádosti doručené po tomto termínu budou automaticky vyřazeny</w:t>
            </w:r>
            <w:r w:rsidR="00D8475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3B47BC32" w14:textId="5B83D58B" w:rsidR="004016A3" w:rsidRDefault="004016A3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Doba realizace </w:t>
            </w:r>
            <w:r w:rsidR="006C2E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projektu</w:t>
            </w:r>
            <w:r w:rsidRPr="00703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>nejdříve od 1.</w:t>
            </w:r>
            <w:r w:rsidR="00B443B1"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D5572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B443B1"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5D5572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nejpozději do 3</w:t>
            </w:r>
            <w:r w:rsidR="005D557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5D557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>. 20</w:t>
            </w:r>
            <w:r w:rsidR="005D5572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  <w:r w:rsidR="006C2E0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37065F3F" w14:textId="15A20086" w:rsidR="006C2E04" w:rsidRPr="00703D99" w:rsidRDefault="004016A3" w:rsidP="005236B3">
            <w:pPr>
              <w:pStyle w:val="Default"/>
              <w:jc w:val="both"/>
              <w:rPr>
                <w:rFonts w:asciiTheme="minorHAnsi" w:hAnsiTheme="minorHAnsi" w:cstheme="minorHAnsi"/>
                <w:sz w:val="20"/>
              </w:rPr>
            </w:pPr>
            <w:r w:rsidRPr="00703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Vyúčtování akce: 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r w:rsidR="005D5572">
              <w:rPr>
                <w:rFonts w:asciiTheme="minorHAnsi" w:hAnsiTheme="minorHAnsi" w:cstheme="minorHAnsi"/>
                <w:sz w:val="22"/>
                <w:szCs w:val="22"/>
              </w:rPr>
              <w:t>30 dnů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od ukončení realizace projektu, nejpozději však do </w:t>
            </w:r>
            <w:r w:rsidR="005D5572">
              <w:rPr>
                <w:rFonts w:asciiTheme="minorHAnsi" w:hAnsiTheme="minorHAnsi" w:cstheme="minorHAnsi"/>
                <w:sz w:val="22"/>
                <w:szCs w:val="22"/>
              </w:rPr>
              <w:t>15. 4. 2022</w:t>
            </w:r>
          </w:p>
        </w:tc>
      </w:tr>
    </w:tbl>
    <w:p w14:paraId="0D5B8F95" w14:textId="77777777" w:rsidR="00B443B1" w:rsidRPr="00703D99" w:rsidRDefault="00B443B1" w:rsidP="005236B3">
      <w:pPr>
        <w:pStyle w:val="Default"/>
        <w:spacing w:line="360" w:lineRule="auto"/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43B1" w:rsidRPr="00703D99" w14:paraId="2759487C" w14:textId="77777777" w:rsidTr="006A5A35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10F1CD2F" w14:textId="3AE14341" w:rsidR="00B443B1" w:rsidRPr="00703D99" w:rsidRDefault="00B443B1" w:rsidP="005236B3">
            <w:pPr>
              <w:ind w:left="42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7.   Způsob a místo podání žádosti a dotaci</w:t>
            </w:r>
          </w:p>
        </w:tc>
      </w:tr>
      <w:tr w:rsidR="00B443B1" w:rsidRPr="00703D99" w14:paraId="7783AFF7" w14:textId="77777777" w:rsidTr="006A5A35">
        <w:trPr>
          <w:trHeight w:val="340"/>
        </w:trPr>
        <w:tc>
          <w:tcPr>
            <w:tcW w:w="9062" w:type="dxa"/>
            <w:vAlign w:val="center"/>
          </w:tcPr>
          <w:p w14:paraId="3510A411" w14:textId="13D3DFCF" w:rsidR="00B443B1" w:rsidRPr="00703D99" w:rsidRDefault="00B443B1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Žádost o dotaci včetně závazných vzorů povinných příloh je možné stáhnout v elektronické podobě z webových stránek </w:t>
            </w:r>
            <w:hyperlink r:id="rId10" w:history="1">
              <w:r w:rsidR="00D37D26" w:rsidRPr="00830426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www.mascinovecko.cz</w:t>
              </w:r>
            </w:hyperlink>
            <w:r w:rsidR="00D37D26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A72FA3D" w14:textId="5CEC8190" w:rsidR="00B443B1" w:rsidRPr="00434C07" w:rsidRDefault="00B443B1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Originál vyplněné žádosti, včetně všech povinných příloh je nutné doručit </w:t>
            </w:r>
            <w:r w:rsidR="00D84758">
              <w:rPr>
                <w:rFonts w:asciiTheme="minorHAnsi" w:hAnsiTheme="minorHAnsi" w:cstheme="minorHAnsi"/>
                <w:sz w:val="22"/>
                <w:szCs w:val="22"/>
              </w:rPr>
              <w:t xml:space="preserve">v písemné formě 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po předchozím objednání osobně na adresu </w:t>
            </w:r>
            <w:r w:rsidRPr="00703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MAS Cínovecko</w:t>
            </w:r>
            <w:r w:rsidR="004E36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o. p.</w:t>
            </w:r>
            <w:r w:rsidR="00434C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4E36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s.</w:t>
            </w:r>
            <w:r w:rsidRPr="00703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434C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703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nejpozději do </w:t>
            </w:r>
            <w:r w:rsidR="005D55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5. 11</w:t>
            </w:r>
            <w:r w:rsidRPr="00E044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="00E04425" w:rsidRPr="00E044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434C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</w:t>
            </w:r>
            <w:r w:rsidR="00E113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21</w:t>
            </w:r>
            <w:r w:rsidR="00434C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do </w:t>
            </w:r>
            <w:r w:rsidR="002B20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  <w:r w:rsidR="00434C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:00 hodin. </w:t>
            </w:r>
            <w:r w:rsidR="00434C07" w:rsidRPr="00434C07">
              <w:rPr>
                <w:rFonts w:asciiTheme="minorHAnsi" w:hAnsiTheme="minorHAnsi" w:cstheme="minorHAnsi"/>
                <w:bCs/>
                <w:sz w:val="22"/>
                <w:szCs w:val="22"/>
              </w:rPr>
              <w:t>Žádost včetně příloh bude podána v papírové podobě, zajištěna proti manipulaci, jednotlivé strany žádosti včetně příloh budou očíslovány a podepsány statutárním zástupcem.</w:t>
            </w:r>
          </w:p>
          <w:p w14:paraId="590D8A68" w14:textId="5D0B9643" w:rsidR="00B443B1" w:rsidRPr="00703D99" w:rsidRDefault="00B443B1" w:rsidP="005236B3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EA8CE49" w14:textId="760F1101" w:rsidR="00AD4090" w:rsidRDefault="00AD4090" w:rsidP="005236B3">
      <w:pPr>
        <w:pStyle w:val="Default"/>
        <w:shd w:val="clear" w:color="auto" w:fill="FFFFFF" w:themeFill="background1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43B1" w:rsidRPr="00703D99" w14:paraId="120740CD" w14:textId="77777777" w:rsidTr="006A5A35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6E140B6D" w14:textId="65416CD2" w:rsidR="00B443B1" w:rsidRPr="00703D99" w:rsidRDefault="00B443B1" w:rsidP="005236B3">
            <w:pPr>
              <w:ind w:left="42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8.   Náležitosti žádosti o dotaci a dotaci</w:t>
            </w:r>
          </w:p>
        </w:tc>
      </w:tr>
      <w:tr w:rsidR="00B443B1" w:rsidRPr="00703D99" w14:paraId="119EE3FF" w14:textId="77777777" w:rsidTr="006A5A35">
        <w:trPr>
          <w:trHeight w:val="340"/>
        </w:trPr>
        <w:tc>
          <w:tcPr>
            <w:tcW w:w="9062" w:type="dxa"/>
            <w:vAlign w:val="center"/>
          </w:tcPr>
          <w:p w14:paraId="6EF62AC9" w14:textId="561644DB" w:rsidR="006A5A35" w:rsidRDefault="006A5A35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Žádost musí splňovat požadavky výzvy. Žádost musí obsahovat identifikační údaje žadatele, musí být podepsána osobou oprávněnou jednat jménem žadatele a musí </w:t>
            </w:r>
            <w:r w:rsidRPr="00703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obsahovat tyto přílohy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74D45CB9" w14:textId="456B348A" w:rsidR="006A5A35" w:rsidRPr="00703D99" w:rsidRDefault="006A5A35" w:rsidP="005236B3">
            <w:pPr>
              <w:pStyle w:val="Default"/>
              <w:numPr>
                <w:ilvl w:val="0"/>
                <w:numId w:val="20"/>
              </w:numPr>
              <w:spacing w:after="1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vyplněný formulář žádosti 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podle závazného vzoru (viz příloha č. </w:t>
            </w:r>
            <w:r w:rsidR="0039711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– k dispozici na www.mascinovecko.cz</w:t>
            </w:r>
            <w:r w:rsidR="00434C0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opatřený datem a podpisem statutárního zástupce žadatele. </w:t>
            </w:r>
            <w:r w:rsidR="006C2E04">
              <w:rPr>
                <w:rFonts w:asciiTheme="minorHAnsi" w:hAnsiTheme="minorHAnsi" w:cstheme="minorHAnsi"/>
                <w:sz w:val="22"/>
                <w:szCs w:val="22"/>
              </w:rPr>
              <w:t xml:space="preserve">V žádosti o dotaci žadatel dbá vysvětlení vztahu projektu ke kritériím hodnocení? </w:t>
            </w:r>
          </w:p>
          <w:p w14:paraId="00A92750" w14:textId="2B555DA8" w:rsidR="006A5A35" w:rsidRPr="00703D99" w:rsidRDefault="006A5A35" w:rsidP="005236B3">
            <w:pPr>
              <w:pStyle w:val="Default"/>
              <w:numPr>
                <w:ilvl w:val="0"/>
                <w:numId w:val="20"/>
              </w:numPr>
              <w:spacing w:after="1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>doklad o právní formě žadatele - kopie stanov nebo zřizovací listiny nebo výpisu z</w:t>
            </w:r>
            <w:r w:rsidR="009B600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>příslušného</w:t>
            </w:r>
            <w:r w:rsidR="009B60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>rejstříku</w:t>
            </w:r>
            <w:r w:rsidR="006C2E0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(dostatečný bude aktuální doklad vytištěný z http://</w:t>
            </w:r>
            <w:r w:rsidR="00AD4090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>ww</w:t>
            </w:r>
            <w:r w:rsidR="00AD409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info.mfcr.cz/ares/ares_es.html.cz). </w:t>
            </w:r>
            <w:r w:rsidR="006C2E04" w:rsidRPr="00753C16">
              <w:rPr>
                <w:rFonts w:asciiTheme="minorHAnsi" w:hAnsiTheme="minorHAnsi" w:cstheme="minorHAnsi"/>
                <w:sz w:val="22"/>
                <w:szCs w:val="22"/>
              </w:rPr>
              <w:t>Příloha není relevantní pro obce a školy.</w:t>
            </w:r>
          </w:p>
          <w:p w14:paraId="27A8CBCB" w14:textId="06810A03" w:rsidR="00B443B1" w:rsidRPr="00703D99" w:rsidRDefault="006A5A35" w:rsidP="005236B3">
            <w:pPr>
              <w:pStyle w:val="Default"/>
              <w:numPr>
                <w:ilvl w:val="0"/>
                <w:numId w:val="20"/>
              </w:numPr>
              <w:spacing w:after="118"/>
              <w:jc w:val="both"/>
              <w:rPr>
                <w:rFonts w:asciiTheme="minorHAnsi" w:hAnsiTheme="minorHAnsi" w:cstheme="minorHAnsi"/>
                <w:sz w:val="20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>doklad o jmenování či volbě statutárního zástupce žadatele (příp. doklad, kterým je určena osoba pověřená podáním a administrací žádosti o dotaci a jednáním s MAS Cínovecko</w:t>
            </w:r>
            <w:r w:rsidR="00434C07">
              <w:rPr>
                <w:rFonts w:asciiTheme="minorHAnsi" w:hAnsiTheme="minorHAnsi" w:cstheme="minorHAnsi"/>
                <w:sz w:val="22"/>
                <w:szCs w:val="22"/>
              </w:rPr>
              <w:t xml:space="preserve"> o. p. s.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– plná moc</w:t>
            </w:r>
            <w:r w:rsidRPr="00753C1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AD4090" w:rsidRPr="00753C1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53C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C2E04" w:rsidRPr="00753C16">
              <w:rPr>
                <w:rFonts w:asciiTheme="minorHAnsi" w:hAnsiTheme="minorHAnsi" w:cstheme="minorHAnsi"/>
                <w:sz w:val="22"/>
                <w:szCs w:val="22"/>
              </w:rPr>
              <w:t>Příloha není relevantní pro obce a školy.</w:t>
            </w:r>
          </w:p>
        </w:tc>
      </w:tr>
    </w:tbl>
    <w:p w14:paraId="717A83D5" w14:textId="77777777" w:rsidR="00727725" w:rsidRPr="00703D99" w:rsidRDefault="00727725" w:rsidP="005236B3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5A35" w:rsidRPr="00703D99" w14:paraId="6A2B2658" w14:textId="77777777" w:rsidTr="006A5A35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1366CF4B" w14:textId="780EE374" w:rsidR="006A5A35" w:rsidRPr="00703D99" w:rsidRDefault="006A5A35" w:rsidP="005236B3">
            <w:pPr>
              <w:ind w:left="42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9.   Kritéria věcného hodnocení</w:t>
            </w:r>
          </w:p>
        </w:tc>
      </w:tr>
      <w:tr w:rsidR="006A5A35" w:rsidRPr="00703D99" w14:paraId="0E2492A7" w14:textId="77777777" w:rsidTr="006A5A35">
        <w:trPr>
          <w:trHeight w:val="340"/>
        </w:trPr>
        <w:tc>
          <w:tcPr>
            <w:tcW w:w="9062" w:type="dxa"/>
            <w:vAlign w:val="center"/>
          </w:tcPr>
          <w:p w14:paraId="7E8B9932" w14:textId="1F69D947" w:rsidR="006A5A35" w:rsidRDefault="006A5A35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Hodnocení žádostí bude probíhat podle kritérií, jejichž seznam s bodovým vyčíslením je uveden v příloze č. </w:t>
            </w:r>
            <w:r w:rsidR="0039711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této výzvy. </w:t>
            </w:r>
          </w:p>
          <w:p w14:paraId="3199D111" w14:textId="3AC13782" w:rsidR="006A5A35" w:rsidRDefault="006A5A35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>Minimální počet bodů pro splnění</w:t>
            </w:r>
            <w:r w:rsidR="006C2E04">
              <w:rPr>
                <w:rFonts w:asciiTheme="minorHAnsi" w:hAnsiTheme="minorHAnsi" w:cstheme="minorHAnsi"/>
                <w:sz w:val="22"/>
                <w:szCs w:val="22"/>
              </w:rPr>
              <w:t xml:space="preserve"> kritérií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věcného hodnocení je stanoven </w:t>
            </w:r>
            <w:r w:rsidR="009616EF">
              <w:rPr>
                <w:rFonts w:asciiTheme="minorHAnsi" w:hAnsiTheme="minorHAnsi" w:cstheme="minorHAnsi"/>
                <w:sz w:val="22"/>
                <w:szCs w:val="22"/>
              </w:rPr>
              <w:t>na 30 bodů.</w:t>
            </w:r>
          </w:p>
          <w:p w14:paraId="4054BEB2" w14:textId="1CF0F60E" w:rsidR="006C2E04" w:rsidRPr="006C2E04" w:rsidRDefault="006A5A35" w:rsidP="005236B3">
            <w:pPr>
              <w:pStyle w:val="Default"/>
              <w:jc w:val="both"/>
              <w:rPr>
                <w:rFonts w:asciiTheme="minorHAnsi" w:hAnsiTheme="minorHAnsi" w:cstheme="minorHAnsi"/>
                <w:sz w:val="20"/>
              </w:rPr>
            </w:pPr>
            <w:r w:rsidRPr="00F9024D">
              <w:rPr>
                <w:rFonts w:asciiTheme="minorHAnsi" w:hAnsiTheme="minorHAnsi" w:cstheme="minorHAnsi"/>
                <w:bCs/>
                <w:sz w:val="22"/>
                <w:szCs w:val="22"/>
              </w:rPr>
              <w:t>V nesplnění obodovaného preferenčního kritéria</w:t>
            </w:r>
            <w:r w:rsidR="009616EF" w:rsidRPr="00F9024D">
              <w:rPr>
                <w:rFonts w:asciiTheme="minorHAnsi" w:hAnsiTheme="minorHAnsi" w:cstheme="minorHAnsi"/>
                <w:bCs/>
                <w:sz w:val="22"/>
                <w:szCs w:val="22"/>
              </w:rPr>
              <w:t>, k jehož plnění se žadatel zavázal</w:t>
            </w:r>
            <w:r w:rsidRPr="00F9024D">
              <w:rPr>
                <w:rFonts w:asciiTheme="minorHAnsi" w:hAnsiTheme="minorHAnsi" w:cstheme="minorHAnsi"/>
                <w:bCs/>
                <w:sz w:val="22"/>
                <w:szCs w:val="22"/>
              </w:rPr>
              <w:t>, nebude žádost proplacena.</w:t>
            </w:r>
          </w:p>
        </w:tc>
      </w:tr>
    </w:tbl>
    <w:p w14:paraId="353FDC13" w14:textId="77777777" w:rsidR="0039711B" w:rsidRDefault="0039711B" w:rsidP="005236B3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5A35" w:rsidRPr="00703D99" w14:paraId="175AAEB9" w14:textId="77777777" w:rsidTr="006A5A35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7B9B7EC1" w14:textId="4EC8F751" w:rsidR="006A5A35" w:rsidRPr="00703D99" w:rsidRDefault="006A5A35" w:rsidP="005236B3">
            <w:pPr>
              <w:ind w:left="42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10.   Kritéria přijatelnosti žádosti</w:t>
            </w:r>
          </w:p>
        </w:tc>
      </w:tr>
      <w:tr w:rsidR="006A5A35" w:rsidRPr="00703D99" w14:paraId="380DE8BE" w14:textId="77777777" w:rsidTr="006A5A35">
        <w:trPr>
          <w:trHeight w:val="340"/>
        </w:trPr>
        <w:tc>
          <w:tcPr>
            <w:tcW w:w="9062" w:type="dxa"/>
            <w:vAlign w:val="center"/>
          </w:tcPr>
          <w:p w14:paraId="2F7CD4C7" w14:textId="77777777" w:rsidR="006A5A35" w:rsidRPr="00F9024D" w:rsidRDefault="006A5A35" w:rsidP="005236B3">
            <w:pPr>
              <w:pStyle w:val="Odstavecseseznamem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118"/>
              <w:jc w:val="both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 w:rsidRPr="00F9024D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Žádost o dotaci podepsal oprávněný zástupce žadatele. </w:t>
            </w:r>
          </w:p>
          <w:p w14:paraId="62FB9827" w14:textId="26EC5D4E" w:rsidR="006A5A35" w:rsidRPr="00AD4090" w:rsidRDefault="006A5A35" w:rsidP="005236B3">
            <w:pPr>
              <w:pStyle w:val="Odstavecseseznamem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118"/>
              <w:jc w:val="both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 w:rsidRPr="00AD4090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Žadatel splňuje definici příjemce dotace stanovenou ve výzvě ke dni podání žádosti o dotaci na MAS. </w:t>
            </w:r>
          </w:p>
          <w:p w14:paraId="69090368" w14:textId="6685E873" w:rsidR="006A5A35" w:rsidRPr="00AD4090" w:rsidRDefault="006A5A35" w:rsidP="005236B3">
            <w:pPr>
              <w:pStyle w:val="Odstavecseseznamem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118"/>
              <w:jc w:val="both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 w:rsidRPr="00AD4090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Projekt splňuje účel a rozsah výzvy (viz část 2 textu výzvy) a je v souladu se zásadami programu</w:t>
            </w:r>
            <w:r w:rsidR="002B204A" w:rsidRPr="00AD4090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 </w:t>
            </w:r>
            <w:r w:rsidRPr="00AD4090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Ústeckého kraje Podpora komunitního života na venkově 20</w:t>
            </w:r>
            <w:r w:rsidR="00E1136E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21</w:t>
            </w:r>
            <w:r w:rsidRPr="00AD4090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. </w:t>
            </w:r>
          </w:p>
          <w:p w14:paraId="19D4948F" w14:textId="59E61902" w:rsidR="006A5A35" w:rsidRPr="00AD4090" w:rsidRDefault="006A5A35" w:rsidP="005236B3">
            <w:pPr>
              <w:pStyle w:val="Odstavecseseznamem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118"/>
              <w:jc w:val="both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 w:rsidRPr="00AD4090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Realizace projektu je na území působnosti MAS a zároveň na území Ústeckého kraje. </w:t>
            </w:r>
          </w:p>
          <w:p w14:paraId="153CAA24" w14:textId="028CCB57" w:rsidR="006A5A35" w:rsidRPr="00D37D26" w:rsidRDefault="006A5A35" w:rsidP="005236B3">
            <w:pPr>
              <w:pStyle w:val="Odstavecseseznamem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118"/>
              <w:jc w:val="both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 w:rsidRPr="00D37D26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Projekty předkládané žadateli v rámci této výzvy jsou v souladu se Strategií komunitně vedeného</w:t>
            </w:r>
            <w:r w:rsidR="00D37D26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 </w:t>
            </w:r>
            <w:r w:rsidRPr="00D37D26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místního rozvoje (SCLLD) MAS Cínovecko</w:t>
            </w:r>
            <w:r w:rsidR="002B204A" w:rsidRPr="00D37D26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 o. p. s.</w:t>
            </w:r>
            <w:r w:rsidRPr="00D37D26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 a se Strategií rozvoje Ústeckého kraje do roku 2027. </w:t>
            </w:r>
          </w:p>
          <w:p w14:paraId="5357F6CD" w14:textId="7DEBE11C" w:rsidR="006A5A35" w:rsidRPr="00AD4090" w:rsidRDefault="006A5A35" w:rsidP="005236B3">
            <w:pPr>
              <w:pStyle w:val="Odstavecseseznamem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118"/>
              <w:jc w:val="both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 w:rsidRPr="00AD4090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Projekt není zaměřen na udržování již dříve realizovaného projektu. </w:t>
            </w:r>
          </w:p>
          <w:p w14:paraId="200D449C" w14:textId="69144141" w:rsidR="006A5A35" w:rsidRPr="00AD4090" w:rsidRDefault="006A5A35" w:rsidP="005236B3">
            <w:pPr>
              <w:pStyle w:val="Odstavecseseznamem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118"/>
              <w:jc w:val="both"/>
              <w:rPr>
                <w:rFonts w:asciiTheme="minorHAnsi" w:hAnsiTheme="minorHAnsi" w:cstheme="minorHAnsi"/>
                <w:sz w:val="20"/>
              </w:rPr>
            </w:pPr>
            <w:r w:rsidRPr="00AD4090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Žadatel předložil žádost na </w:t>
            </w:r>
            <w:r w:rsidR="005236B3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předepsaném</w:t>
            </w:r>
            <w:r w:rsidRPr="00AD4090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 formuláři spolu s dalšími povinnými přílohami </w:t>
            </w:r>
          </w:p>
        </w:tc>
      </w:tr>
    </w:tbl>
    <w:p w14:paraId="02A02619" w14:textId="77777777" w:rsidR="002B204A" w:rsidRPr="00703D99" w:rsidRDefault="002B204A" w:rsidP="005236B3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5A35" w:rsidRPr="00703D99" w14:paraId="2F25875C" w14:textId="77777777" w:rsidTr="006A5A35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3C91598F" w14:textId="513D3C3D" w:rsidR="006A5A35" w:rsidRPr="00703D99" w:rsidRDefault="006A5A35" w:rsidP="005236B3">
            <w:pPr>
              <w:ind w:left="42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11.   Náležitosti před podpisem smlouvy o poskytnutí dotace</w:t>
            </w:r>
          </w:p>
        </w:tc>
      </w:tr>
      <w:tr w:rsidR="006A5A35" w:rsidRPr="00703D99" w14:paraId="65C6F453" w14:textId="77777777" w:rsidTr="006A5A35">
        <w:trPr>
          <w:trHeight w:val="340"/>
        </w:trPr>
        <w:tc>
          <w:tcPr>
            <w:tcW w:w="9062" w:type="dxa"/>
            <w:vAlign w:val="center"/>
          </w:tcPr>
          <w:p w14:paraId="51FCAEB3" w14:textId="0688BCC2" w:rsidR="006A5A35" w:rsidRPr="00703D99" w:rsidRDefault="00BB7EF3" w:rsidP="005236B3">
            <w:pPr>
              <w:pStyle w:val="Odstavecseseznamem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after="18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Realizátor projektu předloží smlouvu o zřízení bankovního účtu</w:t>
            </w:r>
          </w:p>
        </w:tc>
      </w:tr>
    </w:tbl>
    <w:p w14:paraId="22FDB08F" w14:textId="77777777" w:rsidR="009616EF" w:rsidRDefault="009616EF" w:rsidP="005236B3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0C27" w:rsidRPr="00703D99" w14:paraId="71427C16" w14:textId="77777777" w:rsidTr="00F23140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2FB29673" w14:textId="3DF1B218" w:rsidR="00390C27" w:rsidRPr="00703D99" w:rsidRDefault="00390C27" w:rsidP="005236B3">
            <w:pPr>
              <w:ind w:left="42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12.   Proces administrace žádosti</w:t>
            </w:r>
          </w:p>
        </w:tc>
      </w:tr>
      <w:tr w:rsidR="00390C27" w:rsidRPr="002B204A" w14:paraId="609A3842" w14:textId="77777777" w:rsidTr="00F23140">
        <w:trPr>
          <w:trHeight w:val="340"/>
        </w:trPr>
        <w:tc>
          <w:tcPr>
            <w:tcW w:w="9062" w:type="dxa"/>
            <w:vAlign w:val="center"/>
          </w:tcPr>
          <w:p w14:paraId="729AC819" w14:textId="0A871787" w:rsidR="009616EF" w:rsidRDefault="00390C27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>Předložené projekty projdou na úrovni pracoviště MAS Cínovecko</w:t>
            </w:r>
            <w:r w:rsidR="002B204A">
              <w:rPr>
                <w:rFonts w:asciiTheme="minorHAnsi" w:hAnsiTheme="minorHAnsi" w:cstheme="minorHAnsi"/>
                <w:sz w:val="22"/>
                <w:szCs w:val="22"/>
              </w:rPr>
              <w:t xml:space="preserve"> o. p. s. 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>administrativní kontrolou a kontrolou přijatelnosti, tzn.</w:t>
            </w:r>
            <w:r w:rsidR="002B204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že bude posouzeno, zda žadatel vyplnil všechna povinná pole žádosti o dotaci, zda doložil všechn</w:t>
            </w:r>
            <w:r w:rsidR="00E871D7">
              <w:rPr>
                <w:rFonts w:asciiTheme="minorHAnsi" w:hAnsiTheme="minorHAnsi" w:cstheme="minorHAnsi"/>
                <w:sz w:val="22"/>
                <w:szCs w:val="22"/>
              </w:rPr>
              <w:t>y povinné přílohy a zda je projekt způsobilý a zda je přijatelný vzhledem k účelu výzvy.</w:t>
            </w:r>
          </w:p>
          <w:p w14:paraId="2F9B7AAB" w14:textId="2E4C3302" w:rsidR="009616EF" w:rsidRDefault="009616EF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Administrativní kontrolu a kontrolu přijatelnosti provádí pracovník MAS. </w:t>
            </w:r>
            <w:r w:rsidR="00390C27"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V případě, že pracovník MAS shledá nějaké nedostatky, vyzve žadatele </w:t>
            </w:r>
            <w:r w:rsidR="00D37D26">
              <w:rPr>
                <w:rFonts w:asciiTheme="minorHAnsi" w:hAnsiTheme="minorHAnsi" w:cstheme="minorHAnsi"/>
                <w:sz w:val="22"/>
                <w:szCs w:val="22"/>
              </w:rPr>
              <w:t xml:space="preserve">e-mailem </w:t>
            </w:r>
            <w:r w:rsidR="00390C27" w:rsidRPr="00703D99">
              <w:rPr>
                <w:rFonts w:asciiTheme="minorHAnsi" w:hAnsiTheme="minorHAnsi" w:cstheme="minorHAnsi"/>
                <w:sz w:val="22"/>
                <w:szCs w:val="22"/>
              </w:rPr>
              <w:t>k jejich odstranění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V</w:t>
            </w:r>
            <w:r w:rsidR="00390C27"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případě, že nebudou formální chyby odstraněny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 stanovené lhůtě min 3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prac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 dnů,</w:t>
            </w:r>
            <w:r w:rsidR="00390C27"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bude administrace žádosti o dotaci ukončena</w:t>
            </w:r>
            <w:r w:rsidR="002B204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155474E7" w14:textId="19E54D4D" w:rsidR="009616EF" w:rsidRPr="00D37D26" w:rsidRDefault="00390C27" w:rsidP="005236B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V případě, </w:t>
            </w: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že žádost o dotaci projde kladně administrativní kontrolou a kontrolou přijatelnosti, </w:t>
            </w:r>
            <w:r w:rsidR="00A80458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rozhodovací orgán </w:t>
            </w: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provede věcné hodnocen</w:t>
            </w:r>
            <w:r w:rsidR="009616EF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í</w:t>
            </w: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žádostí dle </w:t>
            </w:r>
            <w:r w:rsidR="009616EF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kritérií věcného hodnocení (příloha č. </w:t>
            </w:r>
            <w:r w:rsidR="004E19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  <w:r w:rsidR="009616EF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výzvy)</w:t>
            </w: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r w:rsidR="009616EF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Rozhodovací orgán dojde</w:t>
            </w:r>
            <w:r w:rsidR="00F9024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při hodnocení projektu</w:t>
            </w:r>
            <w:r w:rsidR="009616EF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ke shodě na počtu bodů v rámci jednotlivých kritérií. Celkový počet bodů bude určen součtem. </w:t>
            </w: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Při shodném počtu bodů </w:t>
            </w:r>
            <w:r w:rsidR="009616EF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dvou či více projektů </w:t>
            </w: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bude </w:t>
            </w:r>
            <w:r w:rsidR="009616EF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ve výběru </w:t>
            </w: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upřednostněna žádost, která byla doručena do kanceláře MAS Cínovecko</w:t>
            </w:r>
            <w:r w:rsidR="002B204A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o. p. s.</w:t>
            </w: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v dřívějším termínu. Při shodném počtu bodů a shodném datu (i času) doručení bude upřednostněna žádost s</w:t>
            </w:r>
            <w:r w:rsidR="001245E5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nižšími</w:t>
            </w:r>
            <w:r w:rsidR="001245E5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celkovými způsobilými výdaji.</w:t>
            </w:r>
          </w:p>
          <w:p w14:paraId="0E888839" w14:textId="4F2E7338" w:rsidR="00390C27" w:rsidRPr="00D37D26" w:rsidRDefault="009616EF" w:rsidP="005236B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V případě, že částka </w:t>
            </w:r>
            <w:r w:rsid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podpory</w:t>
            </w: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požadovan</w:t>
            </w:r>
            <w:r w:rsid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á</w:t>
            </w: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A80458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na projekty, které splnily minimální bodovou hranici, převýší alokaci výzvy, může rozhodovací orgán </w:t>
            </w:r>
            <w:r w:rsidR="006445B2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rozhodnout o poměrném snížení finanční podpory všech projektů do výše alokace výzvy.</w:t>
            </w:r>
            <w:r w:rsidR="00390C27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Z jednání </w:t>
            </w:r>
            <w:r w:rsidR="00A80458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rozhodovacího orgánu </w:t>
            </w:r>
            <w:r w:rsidR="00390C27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bude vyhotoven zápis a </w:t>
            </w:r>
            <w:r w:rsidR="001C743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pořadí dle </w:t>
            </w:r>
            <w:r w:rsidR="00390C27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bodového hodnocení seřazených žádostí bude k dispozici na webovýc</w:t>
            </w: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h stránkách </w:t>
            </w:r>
            <w:hyperlink r:id="rId11" w:history="1">
              <w:r w:rsidRPr="00D37D26">
                <w:rPr>
                  <w:rStyle w:val="Hypertextovodkaz"/>
                  <w:rFonts w:asciiTheme="minorHAnsi" w:hAnsiTheme="minorHAnsi" w:cstheme="minorHAnsi"/>
                  <w:color w:val="auto"/>
                  <w:sz w:val="22"/>
                  <w:szCs w:val="22"/>
                </w:rPr>
                <w:t>www.mascinovecko.cz</w:t>
              </w:r>
            </w:hyperlink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Proti výsledku hodnocení není možné se odvolat či jej vymáhat právní cestou. </w:t>
            </w:r>
          </w:p>
          <w:p w14:paraId="57B20BD3" w14:textId="44070B54" w:rsidR="00390C27" w:rsidRDefault="00390C27" w:rsidP="005236B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Každému žadateli bude zasláno oznámení </w:t>
            </w:r>
            <w:r w:rsidR="001245E5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 výsledku hodnocení. Úspěšným žadatelů</w:t>
            </w:r>
            <w:r w:rsidR="00F9024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</w:t>
            </w:r>
            <w:r w:rsidR="001245E5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bude </w:t>
            </w:r>
            <w:r w:rsidR="001245E5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sdělena výše navržené dotace </w:t>
            </w: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e-mailem. Seznam úspěšných žadatelů bude publikován na webových stránkách </w:t>
            </w:r>
            <w:hyperlink r:id="rId12" w:history="1">
              <w:r w:rsidR="00D37D26" w:rsidRPr="00830426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www.mascinovecko.cz</w:t>
              </w:r>
            </w:hyperlink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Úspěšným žadatelům budou zároveň podány informace týkající se dalších kroků, vedoucích k uzavření Smlouvy o poskytnutí dotace. </w:t>
            </w:r>
            <w:r w:rsidR="002C3482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Uzavření smlouvy je povinnou podmínkou pro čerpání dotace.</w:t>
            </w:r>
            <w:r w:rsidR="001C743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1E9F4EAE" w14:textId="2B489A5D" w:rsidR="001C743A" w:rsidRPr="00703D99" w:rsidRDefault="001C743A" w:rsidP="005236B3">
            <w:pPr>
              <w:pStyle w:val="Default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7DF095C" w14:textId="25BF0DFE" w:rsidR="00390C27" w:rsidRPr="00703D99" w:rsidRDefault="00390C27" w:rsidP="005236B3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0C27" w:rsidRPr="00703D99" w14:paraId="12367D3E" w14:textId="77777777" w:rsidTr="00F23140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29D602CF" w14:textId="04B2ADD8" w:rsidR="00390C27" w:rsidRPr="00703D99" w:rsidRDefault="00390C27" w:rsidP="005236B3">
            <w:pPr>
              <w:ind w:left="42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13.   Závěrečná zpráva a vyúčtování realizace projektu</w:t>
            </w:r>
          </w:p>
        </w:tc>
      </w:tr>
      <w:tr w:rsidR="00390C27" w:rsidRPr="00703D99" w14:paraId="74E41BF9" w14:textId="77777777" w:rsidTr="00F23140">
        <w:trPr>
          <w:trHeight w:val="340"/>
        </w:trPr>
        <w:tc>
          <w:tcPr>
            <w:tcW w:w="9062" w:type="dxa"/>
            <w:vAlign w:val="center"/>
          </w:tcPr>
          <w:p w14:paraId="77694FBB" w14:textId="5D4A6324" w:rsidR="00390C27" w:rsidRPr="00703D99" w:rsidRDefault="00390C27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Závěrečnou zprávu a vyúčtování realizace projektu musí žadatel předložit do </w:t>
            </w:r>
            <w:r w:rsidR="00E1136E">
              <w:rPr>
                <w:rFonts w:asciiTheme="minorHAnsi" w:hAnsiTheme="minorHAnsi" w:cstheme="minorHAnsi"/>
                <w:sz w:val="22"/>
                <w:szCs w:val="22"/>
              </w:rPr>
              <w:t>30 dnů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od ukončení realizace projektu, nejpozději do </w:t>
            </w:r>
            <w:r w:rsidR="00E1136E">
              <w:rPr>
                <w:rFonts w:asciiTheme="minorHAnsi" w:hAnsiTheme="minorHAnsi" w:cstheme="minorHAnsi"/>
                <w:sz w:val="22"/>
                <w:szCs w:val="22"/>
              </w:rPr>
              <w:t>15. 4. 2022</w:t>
            </w:r>
            <w:r w:rsidR="00F878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>(termín předložení vyúčtování bude uveden ve smlouvě o poskytnutí dotace).</w:t>
            </w:r>
            <w:r w:rsidR="001245E5">
              <w:rPr>
                <w:rFonts w:asciiTheme="minorHAnsi" w:hAnsiTheme="minorHAnsi" w:cstheme="minorHAnsi"/>
                <w:sz w:val="22"/>
                <w:szCs w:val="22"/>
              </w:rPr>
              <w:t xml:space="preserve"> Formulář zprávy 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1245E5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yúčtování bude ke stažení na stránkách </w:t>
            </w:r>
            <w:hyperlink r:id="rId13" w:history="1">
              <w:r w:rsidRPr="00703D99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www.mascinovecko.cz</w:t>
              </w:r>
            </w:hyperlink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. Cílem Zprávy je informovat MAS Cínovecko o. p. s. a Ústecký kraj o tom, do jaké míry se žadateli podařilo realizovat podpořené aktivity, jaký přínos měly pro místní komunitu a jakým způsobem bylo naloženo s poskytnutým příspěvkem. </w:t>
            </w:r>
          </w:p>
          <w:p w14:paraId="1E24BF48" w14:textId="77777777" w:rsidR="00390C27" w:rsidRPr="00703D99" w:rsidRDefault="00390C27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Náležitosti Zprávy: </w:t>
            </w:r>
          </w:p>
          <w:p w14:paraId="7ACB3D0F" w14:textId="1DD7074D" w:rsidR="00BB7EF3" w:rsidRDefault="00BB7EF3" w:rsidP="005236B3">
            <w:pPr>
              <w:pStyle w:val="Default"/>
              <w:numPr>
                <w:ilvl w:val="0"/>
                <w:numId w:val="22"/>
              </w:numPr>
              <w:spacing w:after="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Vyplněný formulář</w:t>
            </w:r>
          </w:p>
          <w:p w14:paraId="02CAFADC" w14:textId="0D387D19" w:rsidR="00390C27" w:rsidRPr="00703D99" w:rsidRDefault="00390C27" w:rsidP="005236B3">
            <w:pPr>
              <w:pStyle w:val="Default"/>
              <w:numPr>
                <w:ilvl w:val="0"/>
                <w:numId w:val="22"/>
              </w:numPr>
              <w:spacing w:after="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>Kopie daňových</w:t>
            </w:r>
            <w:r w:rsidR="002C3482">
              <w:rPr>
                <w:rFonts w:asciiTheme="minorHAnsi" w:hAnsiTheme="minorHAnsi" w:cstheme="minorHAnsi"/>
                <w:sz w:val="22"/>
                <w:szCs w:val="22"/>
              </w:rPr>
              <w:t>/účetních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dokladů </w:t>
            </w:r>
          </w:p>
          <w:p w14:paraId="40068B42" w14:textId="2D0B310A" w:rsidR="00390C27" w:rsidRPr="00703D99" w:rsidRDefault="00390C27" w:rsidP="005236B3">
            <w:pPr>
              <w:pStyle w:val="Default"/>
              <w:numPr>
                <w:ilvl w:val="0"/>
                <w:numId w:val="22"/>
              </w:numPr>
              <w:spacing w:after="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Doklady o uhrazení </w:t>
            </w:r>
          </w:p>
          <w:p w14:paraId="56194BCD" w14:textId="21650CEC" w:rsidR="00390C27" w:rsidRPr="00703D99" w:rsidRDefault="00390C27" w:rsidP="005236B3">
            <w:pPr>
              <w:pStyle w:val="Default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Fotodokumentace </w:t>
            </w:r>
          </w:p>
          <w:p w14:paraId="237DECBD" w14:textId="3CAD8DBB" w:rsidR="00390C27" w:rsidRPr="00703D99" w:rsidRDefault="00390C27" w:rsidP="005236B3">
            <w:pPr>
              <w:pStyle w:val="Default"/>
              <w:numPr>
                <w:ilvl w:val="1"/>
                <w:numId w:val="22"/>
              </w:numPr>
              <w:spacing w:after="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>minimálně 6 fotografií z realizovaného projektu (příp. jiné doklady o konání akce, jako jsou výstupy v tisku, na webových stránkách, prezenční listiny, letáky aj.)</w:t>
            </w:r>
          </w:p>
          <w:p w14:paraId="30EFCC67" w14:textId="142F33C8" w:rsidR="00390C27" w:rsidRPr="00703D99" w:rsidRDefault="00390C27" w:rsidP="005236B3">
            <w:pPr>
              <w:pStyle w:val="Default"/>
              <w:numPr>
                <w:ilvl w:val="1"/>
                <w:numId w:val="2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Z toho minimálně 1 fotografie musí dokumentovat povinnou publicitu – MAS CÍNOVECKO o. p. s. a Ústecký kraj. </w:t>
            </w:r>
          </w:p>
          <w:p w14:paraId="4F337C60" w14:textId="77777777" w:rsidR="00390C27" w:rsidRPr="00703D99" w:rsidRDefault="00390C27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374A37" w14:textId="56814124" w:rsidR="00390C27" w:rsidRPr="00703D99" w:rsidRDefault="00390C27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Na základě přiložených kopií daňových dokladů a dokladů o uhrazení závazků souvisejících s realizací způsobilých výdajů bude vyplněno </w:t>
            </w:r>
            <w:r w:rsidR="001245E5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yúčtování. V případě, že žadatel dostatečně neprokáže realizaci způsobilých výdajů ve výši, kterou uvedl v žádosti o dotaci, bude dotace o tyto neprokázané (případně nezpůsobilé) výdaje pokrácena. Závěrečná zpráva a vyúčtování realizace projektu bude podána stejných způsobem jako u žádosti o dotaci. </w:t>
            </w:r>
          </w:p>
          <w:p w14:paraId="71A227F7" w14:textId="46379370" w:rsidR="00390C27" w:rsidRPr="00703D99" w:rsidRDefault="00390C27" w:rsidP="005236B3">
            <w:pPr>
              <w:pStyle w:val="Default"/>
              <w:jc w:val="both"/>
              <w:rPr>
                <w:rFonts w:asciiTheme="minorHAnsi" w:hAnsiTheme="minorHAnsi" w:cstheme="minorHAnsi"/>
                <w:sz w:val="20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Dotace není převoditelná na jiný právní subjekt. Příjemce je povinen přijatou dotaci použít na financování projektu schváleného poskytovatelem. </w:t>
            </w:r>
          </w:p>
        </w:tc>
      </w:tr>
    </w:tbl>
    <w:p w14:paraId="68D2713D" w14:textId="7FC37180" w:rsidR="00390C27" w:rsidRPr="00703D99" w:rsidRDefault="00390C27" w:rsidP="005236B3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0C27" w:rsidRPr="00703D99" w14:paraId="49221F2D" w14:textId="77777777" w:rsidTr="00F23140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6715C48C" w14:textId="30E37A05" w:rsidR="00390C27" w:rsidRPr="00703D99" w:rsidRDefault="00390C27" w:rsidP="005236B3">
            <w:pPr>
              <w:ind w:left="42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DF6A92"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  </w:t>
            </w:r>
            <w:r w:rsidR="00DF6A92"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Kontakt pro další informace</w:t>
            </w:r>
          </w:p>
        </w:tc>
      </w:tr>
      <w:tr w:rsidR="00390C27" w:rsidRPr="00703D99" w14:paraId="458C79EF" w14:textId="77777777" w:rsidTr="00F23140">
        <w:trPr>
          <w:trHeight w:val="340"/>
        </w:trPr>
        <w:tc>
          <w:tcPr>
            <w:tcW w:w="9062" w:type="dxa"/>
            <w:vAlign w:val="center"/>
          </w:tcPr>
          <w:p w14:paraId="365C794E" w14:textId="27B6D4D6" w:rsidR="00DF6A92" w:rsidRPr="00703D99" w:rsidRDefault="00DF6A92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Podrobné informace o poskytování finanční podpory jsou uvedeny spolu s touto výzvou na internetových stránkách www.mascinovecko.cz , kompletní informace o Programu Podpora komunitního života na venkově jsou uvedené na internetových stránkách Ústeckého kraje </w:t>
            </w:r>
            <w:r w:rsidR="008D5A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4" w:history="1">
              <w:r w:rsidR="008D5AFB">
                <w:rPr>
                  <w:rStyle w:val="Hypertextovodkaz"/>
                </w:rPr>
                <w:t>Dotační program „Podpora komunitního života na venkově pro rok 2021“: Oblast regionálního rozvoje: Ústecký kraj (kr-ustecky.cz)</w:t>
              </w:r>
            </w:hyperlink>
          </w:p>
          <w:p w14:paraId="14A67417" w14:textId="15F1CF6F" w:rsidR="00DF6A92" w:rsidRPr="00703D99" w:rsidRDefault="00DF6A92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Kontaktní adresa: 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MAS CÍNOVECKO o. p. s., Krušnohorská 41/15, 417 01 Dubí </w:t>
            </w:r>
          </w:p>
          <w:p w14:paraId="1C7EBFB0" w14:textId="52075252" w:rsidR="00390C27" w:rsidRPr="00703D99" w:rsidRDefault="00DF6A92" w:rsidP="005236B3">
            <w:pPr>
              <w:pStyle w:val="Default"/>
              <w:jc w:val="both"/>
              <w:rPr>
                <w:rFonts w:asciiTheme="minorHAnsi" w:hAnsiTheme="minorHAnsi" w:cstheme="minorHAnsi"/>
                <w:sz w:val="20"/>
              </w:rPr>
            </w:pPr>
            <w:r w:rsidRPr="00703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Kontaktní osoba:  </w:t>
            </w:r>
            <w:r w:rsidRPr="008D5A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Libor Kudrna, tel. 606 122 068, e-mail  kudrna@mascinovecko.cz </w:t>
            </w:r>
            <w:r w:rsidR="00390C27" w:rsidRPr="008D5A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D5AFB" w:rsidRPr="008D5A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 Marie Račkovičová, tel. 770 112 382, e-mail rackovicova@mascinovecko.cz</w:t>
            </w:r>
          </w:p>
        </w:tc>
      </w:tr>
    </w:tbl>
    <w:p w14:paraId="07E63629" w14:textId="685E16E8" w:rsidR="00390C27" w:rsidRDefault="00390C27" w:rsidP="005236B3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F6A92" w:rsidRPr="00703D99" w14:paraId="7E78622C" w14:textId="77777777" w:rsidTr="00F23140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6CD9E6CE" w14:textId="3B6D0642" w:rsidR="00DF6A92" w:rsidRPr="00703D99" w:rsidRDefault="00DF6A92" w:rsidP="005236B3">
            <w:pPr>
              <w:ind w:left="42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A761C5"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  </w:t>
            </w:r>
            <w:r w:rsidR="00A761C5"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Přílohy</w:t>
            </w:r>
          </w:p>
        </w:tc>
      </w:tr>
      <w:tr w:rsidR="00DF6A92" w:rsidRPr="00703D99" w14:paraId="1E8C4787" w14:textId="77777777" w:rsidTr="00F23140">
        <w:trPr>
          <w:trHeight w:val="340"/>
        </w:trPr>
        <w:tc>
          <w:tcPr>
            <w:tcW w:w="9062" w:type="dxa"/>
            <w:vAlign w:val="center"/>
          </w:tcPr>
          <w:p w14:paraId="379B17B7" w14:textId="47CFF216" w:rsidR="00A761C5" w:rsidRPr="00703D99" w:rsidRDefault="00A761C5" w:rsidP="005236B3">
            <w:pPr>
              <w:pStyle w:val="Odstavecseseznamem"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spacing w:after="195"/>
              <w:jc w:val="both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 w:rsidRPr="00703D99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Příloha č. 1 Žádost o podporu </w:t>
            </w:r>
          </w:p>
          <w:p w14:paraId="6FC96ED7" w14:textId="207018D4" w:rsidR="00A761C5" w:rsidRPr="00703D99" w:rsidRDefault="00A761C5" w:rsidP="005236B3">
            <w:pPr>
              <w:pStyle w:val="Odstavecseseznamem"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spacing w:after="195"/>
              <w:jc w:val="both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 w:rsidRPr="00703D99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Příloha č. </w:t>
            </w:r>
            <w:r w:rsidR="004E1900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2</w:t>
            </w:r>
            <w:r w:rsidRPr="00703D99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 Kritéria věcného hodnocení </w:t>
            </w:r>
          </w:p>
          <w:p w14:paraId="1DAE2FBC" w14:textId="35C3C418" w:rsidR="00A761C5" w:rsidRPr="00703D99" w:rsidRDefault="00A761C5" w:rsidP="005236B3">
            <w:pPr>
              <w:pStyle w:val="Odstavecseseznamem"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spacing w:after="195"/>
              <w:jc w:val="both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 w:rsidRPr="00703D99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Příloha č. </w:t>
            </w:r>
            <w:r w:rsidR="004E1900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3</w:t>
            </w:r>
            <w:r w:rsidRPr="00703D99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 Smlouva o poskytnutí dotace </w:t>
            </w:r>
          </w:p>
          <w:p w14:paraId="394B731F" w14:textId="491847F0" w:rsidR="00DF6A92" w:rsidRPr="00703D99" w:rsidRDefault="00A761C5" w:rsidP="005236B3">
            <w:pPr>
              <w:pStyle w:val="Odstavecseseznamem"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703D99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Příloha č. </w:t>
            </w:r>
            <w:r w:rsidR="004E1900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4</w:t>
            </w:r>
            <w:r w:rsidRPr="00703D99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 Závěrečná zpráva a vyúčtování realizace projektu </w:t>
            </w:r>
            <w:r w:rsidR="00DF6A92" w:rsidRPr="00703D99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</w:tbl>
    <w:p w14:paraId="21A1BCAC" w14:textId="77777777" w:rsidR="005236B3" w:rsidRDefault="005236B3" w:rsidP="005236B3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54CFE2A8" w14:textId="77777777" w:rsidR="005236B3" w:rsidRDefault="005236B3" w:rsidP="005236B3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3A4C7991" w14:textId="2A042673" w:rsidR="00A761C5" w:rsidRDefault="00A761C5" w:rsidP="005236B3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F8787E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lastRenderedPageBreak/>
        <w:t>Výzva byla schválena Rozhodovacím orgánem</w:t>
      </w:r>
      <w:r w:rsidRPr="005B2DE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dne</w:t>
      </w:r>
      <w:r w:rsidR="00F8787E" w:rsidRPr="005B2DE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8D5AFB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8. 10. 2021</w:t>
      </w:r>
    </w:p>
    <w:p w14:paraId="46373A02" w14:textId="77777777" w:rsidR="005236B3" w:rsidRDefault="005236B3" w:rsidP="005236B3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4FB94155" w14:textId="77777777" w:rsidR="005236B3" w:rsidRDefault="005236B3" w:rsidP="005236B3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110C3538" w14:textId="77777777" w:rsidR="005236B3" w:rsidRDefault="005236B3" w:rsidP="005236B3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3DAD11AA" w14:textId="013D242E" w:rsidR="00D37D26" w:rsidRDefault="00D37D26" w:rsidP="005236B3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V Dubí dne </w:t>
      </w:r>
      <w:r w:rsidR="008D5AFB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1</w:t>
      </w:r>
      <w:r w:rsidR="006577E4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2</w:t>
      </w:r>
      <w:r w:rsidR="008D5AFB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. 10. 2021</w:t>
      </w:r>
    </w:p>
    <w:p w14:paraId="338B6FF7" w14:textId="77777777" w:rsidR="00D37D26" w:rsidRDefault="00D37D26" w:rsidP="005236B3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07531BF8" w14:textId="77777777" w:rsidR="00D37D26" w:rsidRDefault="00D37D26" w:rsidP="005236B3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1A64A647" w14:textId="77777777" w:rsidR="00D37D26" w:rsidRDefault="00D37D26" w:rsidP="005236B3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16A562D6" w14:textId="77777777" w:rsidR="00594CB5" w:rsidRDefault="00594CB5" w:rsidP="005236B3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61CD6D27" w14:textId="77777777" w:rsidR="00594CB5" w:rsidRDefault="00594CB5" w:rsidP="005236B3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20E160F7" w14:textId="77777777" w:rsidR="00594CB5" w:rsidRDefault="00594CB5" w:rsidP="005236B3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01519783" w14:textId="77777777" w:rsidR="00594CB5" w:rsidRDefault="00594CB5" w:rsidP="005236B3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03C151D1" w14:textId="36704240" w:rsidR="00D37D26" w:rsidRPr="00307DA2" w:rsidRDefault="00D37D26" w:rsidP="00D37D26">
      <w:pPr>
        <w:tabs>
          <w:tab w:val="center" w:pos="6663"/>
        </w:tabs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000000"/>
          <w:sz w:val="24"/>
          <w:szCs w:val="24"/>
          <w:lang w:eastAsia="en-US"/>
        </w:rPr>
      </w:pPr>
      <w:r w:rsidRPr="00307DA2">
        <w:rPr>
          <w:rFonts w:asciiTheme="minorHAnsi" w:eastAsiaTheme="minorHAnsi" w:hAnsiTheme="minorHAnsi" w:cstheme="minorHAnsi"/>
          <w:b/>
          <w:color w:val="000000"/>
          <w:sz w:val="24"/>
          <w:szCs w:val="24"/>
          <w:lang w:eastAsia="en-US"/>
        </w:rPr>
        <w:tab/>
      </w:r>
      <w:r w:rsidR="00307DA2" w:rsidRPr="00307DA2">
        <w:rPr>
          <w:rFonts w:asciiTheme="minorHAnsi" w:eastAsiaTheme="minorHAnsi" w:hAnsiTheme="minorHAnsi" w:cstheme="minorHAnsi"/>
          <w:b/>
          <w:color w:val="000000"/>
          <w:sz w:val="24"/>
          <w:szCs w:val="24"/>
          <w:lang w:eastAsia="en-US"/>
        </w:rPr>
        <w:t>Ing</w:t>
      </w:r>
      <w:r w:rsidRPr="00307DA2">
        <w:rPr>
          <w:rFonts w:asciiTheme="minorHAnsi" w:eastAsiaTheme="minorHAnsi" w:hAnsiTheme="minorHAnsi" w:cstheme="minorHAnsi"/>
          <w:b/>
          <w:color w:val="000000"/>
          <w:sz w:val="24"/>
          <w:szCs w:val="24"/>
          <w:lang w:eastAsia="en-US"/>
        </w:rPr>
        <w:t xml:space="preserve">. Ladislava Hamrová </w:t>
      </w:r>
      <w:r w:rsidR="005236B3">
        <w:rPr>
          <w:rFonts w:asciiTheme="minorHAnsi" w:eastAsiaTheme="minorHAnsi" w:hAnsiTheme="minorHAnsi" w:cstheme="minorHAnsi"/>
          <w:b/>
          <w:color w:val="000000"/>
          <w:sz w:val="24"/>
          <w:szCs w:val="24"/>
          <w:lang w:eastAsia="en-US"/>
        </w:rPr>
        <w:t xml:space="preserve"> v. r.</w:t>
      </w:r>
    </w:p>
    <w:p w14:paraId="1FA3F19D" w14:textId="5036F588" w:rsidR="00D37D26" w:rsidRPr="005B2DEC" w:rsidRDefault="00D37D26" w:rsidP="00D37D26">
      <w:pPr>
        <w:tabs>
          <w:tab w:val="center" w:pos="6663"/>
        </w:tabs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ab/>
        <w:t>ředitelka MAS Cínovecko, o. p. s.</w:t>
      </w:r>
    </w:p>
    <w:sectPr w:rsidR="00D37D26" w:rsidRPr="005B2DEC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DFAC7" w14:textId="77777777" w:rsidR="009731FF" w:rsidRDefault="009731FF" w:rsidP="00164D72">
      <w:r>
        <w:separator/>
      </w:r>
    </w:p>
  </w:endnote>
  <w:endnote w:type="continuationSeparator" w:id="0">
    <w:p w14:paraId="215636CF" w14:textId="77777777" w:rsidR="009731FF" w:rsidRDefault="009731FF" w:rsidP="0016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3718802"/>
      <w:docPartObj>
        <w:docPartGallery w:val="Page Numbers (Bottom of Page)"/>
        <w:docPartUnique/>
      </w:docPartObj>
    </w:sdtPr>
    <w:sdtEndPr/>
    <w:sdtContent>
      <w:p w14:paraId="694C63BA" w14:textId="77777777" w:rsidR="006A5A35" w:rsidRDefault="006A5A35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6C745F8" wp14:editId="15D4147C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3" name="Vývojový diagram: alternativní postup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22A747" w14:textId="69C4A182" w:rsidR="006A5A35" w:rsidRPr="00A02E95" w:rsidRDefault="006A5A35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rFonts w:ascii="Tahoma" w:hAnsi="Tahoma" w:cs="Tahoma"/>
                                  <w:sz w:val="20"/>
                                </w:rPr>
                              </w:pPr>
                              <w:r w:rsidRPr="00A02E95">
                                <w:rPr>
                                  <w:rFonts w:ascii="Tahoma" w:hAnsi="Tahoma" w:cs="Tahoma"/>
                                  <w:sz w:val="20"/>
                                </w:rPr>
                                <w:fldChar w:fldCharType="begin"/>
                              </w:r>
                              <w:r w:rsidRPr="00A02E95">
                                <w:rPr>
                                  <w:rFonts w:ascii="Tahoma" w:hAnsi="Tahoma" w:cs="Tahoma"/>
                                  <w:sz w:val="20"/>
                                </w:rPr>
                                <w:instrText>PAGE    \* MERGEFORMAT</w:instrText>
                              </w:r>
                              <w:r w:rsidRPr="00A02E95">
                                <w:rPr>
                                  <w:rFonts w:ascii="Tahoma" w:hAnsi="Tahoma" w:cs="Tahoma"/>
                                  <w:sz w:val="20"/>
                                </w:rPr>
                                <w:fldChar w:fldCharType="separate"/>
                              </w:r>
                              <w:r w:rsidR="005236B3">
                                <w:rPr>
                                  <w:rFonts w:ascii="Tahoma" w:hAnsi="Tahoma" w:cs="Tahoma"/>
                                  <w:noProof/>
                                  <w:sz w:val="20"/>
                                </w:rPr>
                                <w:t>1</w:t>
                              </w:r>
                              <w:r w:rsidRPr="00A02E95">
                                <w:rPr>
                                  <w:rFonts w:ascii="Tahoma" w:hAnsi="Tahoma" w:cs="Tahoma"/>
                                  <w:sz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6C745F8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3" o:spid="_x0000_s1026" type="#_x0000_t176" style="position:absolute;margin-left:0;margin-top:0;width:40.35pt;height:34.75pt;z-index:251663360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E8kFQIAAPADAAAOAAAAZHJzL2Uyb0RvYy54bWysU02P0zAQvSPxHyzfaZo25SNquqp2tQhp&#10;gUoL3F3HaQyJx4zdJOU/8RP21D/G2OmWLtwQF8szY79573m8vBrahnUKnQZT8HQy5UwZCaU2u4J/&#10;/nT74jVnzgtTigaMKvhBOX61ev5s2dtczaCGplTICMS4vLcFr723eZI4WatWuAlYZahYAbbCU4i7&#10;pETRE3rbJLPp9GXSA5YWQSrnKHszFvkq4leVkv5jVTnlWVNw4ubjinHdhjVZLUW+Q2FrLU80xD+w&#10;aIU21PQMdSO8YHvUf0G1WiI4qPxEQptAVWmpogZSk07/UHNfC6uiFjLH2bNN7v/Byg/dBpkuCz7n&#10;zIiWnujL8aGDr9AdH1ipBXnT5kw0XqERXnfm+JNZcH5v2Ty411uXE8i93WDQ7+wdyG+OGbiuhdmp&#10;NSL0tRIlcU7D+eTJhRA4usq2/XsoqbnYe4hGDhW2AZAsYkN8r8P5vdTgmaTkIp1l2YIzSaUsS+ez&#10;Rewg8sfLFp1/q6BlYVPwqoGeaKFfn+SozTg5saPo7pwPDEX+eC8QMHCrmybOSWOeJOhgyERFQcRo&#10;hh+2w8mXLZQH0oYwjh19E9rUgD8462nkCu6+7wUqzpp3hvx5k2ZZmNEYZItXMwrwsrK9rAgjCarg&#10;nrNxe+3Hud5b1LuaOqVRloE1eVrpKC34PbI68aaxiopPXyDM7WUcT/3+qKtfAAAA//8DAFBLAwQU&#10;AAYACAAAACEAGuRMndkAAAADAQAADwAAAGRycy9kb3ducmV2LnhtbEyPwU7DMBBE70j8g7VI3KgD&#10;qKENcSpEhbjS0nLexksSYa+jeNuEv8dwoZeVRjOaeVuuJu/UiYbYBTZwO8tAEdfBdtwY2L2/3CxA&#10;RUG26AKTgW+KsKouL0osbBh5Q6etNCqVcCzQQCvSF1rHuiWPcRZ64uR9hsGjJDk02g44pnLv9F2W&#10;5dpjx2mhxZ6eW6q/tkdvYJ+P9bq533zs33b4qie37NdzMeb6anp6BCU0yX8YfvETOlSJ6RCObKNy&#10;BtIj8neTt8geQB0M5Ms56KrU5+zVDwAAAP//AwBQSwECLQAUAAYACAAAACEAtoM4kv4AAADhAQAA&#10;EwAAAAAAAAAAAAAAAAAAAAAAW0NvbnRlbnRfVHlwZXNdLnhtbFBLAQItABQABgAIAAAAIQA4/SH/&#10;1gAAAJQBAAALAAAAAAAAAAAAAAAAAC8BAABfcmVscy8ucmVsc1BLAQItABQABgAIAAAAIQCjBE8k&#10;FQIAAPADAAAOAAAAAAAAAAAAAAAAAC4CAABkcnMvZTJvRG9jLnhtbFBLAQItABQABgAIAAAAIQAa&#10;5Eyd2QAAAAMBAAAPAAAAAAAAAAAAAAAAAG8EAABkcnMvZG93bnJldi54bWxQSwUGAAAAAAQABADz&#10;AAAAdQUAAAAA&#10;" filled="f" fillcolor="#5c83b4" stroked="f" strokecolor="#737373">
                  <v:textbox>
                    <w:txbxContent>
                      <w:p w14:paraId="0422A747" w14:textId="69C4A182" w:rsidR="006A5A35" w:rsidRPr="00A02E95" w:rsidRDefault="006A5A35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rFonts w:ascii="Tahoma" w:hAnsi="Tahoma" w:cs="Tahoma"/>
                            <w:sz w:val="20"/>
                          </w:rPr>
                        </w:pPr>
                        <w:r w:rsidRPr="00A02E95">
                          <w:rPr>
                            <w:rFonts w:ascii="Tahoma" w:hAnsi="Tahoma" w:cs="Tahoma"/>
                            <w:sz w:val="20"/>
                          </w:rPr>
                          <w:fldChar w:fldCharType="begin"/>
                        </w:r>
                        <w:r w:rsidRPr="00A02E95">
                          <w:rPr>
                            <w:rFonts w:ascii="Tahoma" w:hAnsi="Tahoma" w:cs="Tahoma"/>
                            <w:sz w:val="20"/>
                          </w:rPr>
                          <w:instrText>PAGE    \* MERGEFORMAT</w:instrText>
                        </w:r>
                        <w:r w:rsidRPr="00A02E95">
                          <w:rPr>
                            <w:rFonts w:ascii="Tahoma" w:hAnsi="Tahoma" w:cs="Tahoma"/>
                            <w:sz w:val="20"/>
                          </w:rPr>
                          <w:fldChar w:fldCharType="separate"/>
                        </w:r>
                        <w:r w:rsidR="005236B3">
                          <w:rPr>
                            <w:rFonts w:ascii="Tahoma" w:hAnsi="Tahoma" w:cs="Tahoma"/>
                            <w:noProof/>
                            <w:sz w:val="20"/>
                          </w:rPr>
                          <w:t>1</w:t>
                        </w:r>
                        <w:r w:rsidRPr="00A02E95">
                          <w:rPr>
                            <w:rFonts w:ascii="Tahoma" w:hAnsi="Tahoma" w:cs="Tahoma"/>
                            <w:sz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8BA16" w14:textId="77777777" w:rsidR="009731FF" w:rsidRDefault="009731FF" w:rsidP="00164D72">
      <w:r>
        <w:separator/>
      </w:r>
    </w:p>
  </w:footnote>
  <w:footnote w:type="continuationSeparator" w:id="0">
    <w:p w14:paraId="6E874DD5" w14:textId="77777777" w:rsidR="009731FF" w:rsidRDefault="009731FF" w:rsidP="00164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8BDEC" w14:textId="747EAC79" w:rsidR="006A5A35" w:rsidRDefault="003538A4" w:rsidP="002306DD">
    <w:pPr>
      <w:pStyle w:val="Zhlav"/>
      <w:tabs>
        <w:tab w:val="clear" w:pos="4536"/>
        <w:tab w:val="clear" w:pos="9072"/>
        <w:tab w:val="left" w:pos="6922"/>
      </w:tabs>
    </w:pPr>
    <w:r w:rsidRPr="008521C5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BBCF229" wp14:editId="6321D09C">
          <wp:simplePos x="0" y="0"/>
          <wp:positionH relativeFrom="margin">
            <wp:posOffset>-635</wp:posOffset>
          </wp:positionH>
          <wp:positionV relativeFrom="paragraph">
            <wp:posOffset>-239395</wp:posOffset>
          </wp:positionV>
          <wp:extent cx="2331720" cy="635000"/>
          <wp:effectExtent l="0" t="0" r="0" b="0"/>
          <wp:wrapNone/>
          <wp:docPr id="1" name="Picture 5" descr="C:\Users\jrysavy\Desktop\podporil-uk-logo-vodorovne-modre-cmyk.jpg">
            <a:extLst xmlns:a="http://schemas.openxmlformats.org/drawingml/2006/main">
              <a:ext uri="{FF2B5EF4-FFF2-40B4-BE49-F238E27FC236}">
                <a16:creationId xmlns:a16="http://schemas.microsoft.com/office/drawing/2014/main" id="{F36108F7-79E5-4758-B622-69D727EC1AA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5" descr="C:\Users\jrysavy\Desktop\podporil-uk-logo-vodorovne-modre-cmyk.jpg">
                    <a:extLst>
                      <a:ext uri="{FF2B5EF4-FFF2-40B4-BE49-F238E27FC236}">
                        <a16:creationId xmlns:a16="http://schemas.microsoft.com/office/drawing/2014/main" id="{F36108F7-79E5-4758-B622-69D727EC1AA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1720" cy="635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306DD"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1867DBDA" wp14:editId="30BB6494">
          <wp:simplePos x="0" y="0"/>
          <wp:positionH relativeFrom="column">
            <wp:posOffset>4972685</wp:posOffset>
          </wp:positionH>
          <wp:positionV relativeFrom="paragraph">
            <wp:posOffset>-180975</wp:posOffset>
          </wp:positionV>
          <wp:extent cx="579120" cy="579120"/>
          <wp:effectExtent l="0" t="0" r="0" b="0"/>
          <wp:wrapTight wrapText="bothSides">
            <wp:wrapPolygon edited="0">
              <wp:start x="5684" y="0"/>
              <wp:lineTo x="0" y="4263"/>
              <wp:lineTo x="0" y="17053"/>
              <wp:lineTo x="5684" y="20605"/>
              <wp:lineTo x="14921" y="20605"/>
              <wp:lineTo x="20605" y="17053"/>
              <wp:lineTo x="20605" y="4263"/>
              <wp:lineTo x="14921" y="0"/>
              <wp:lineTo x="5684" y="0"/>
            </wp:wrapPolygon>
          </wp:wrapTight>
          <wp:docPr id="4" name="Obrázek 4" descr="C:\JUPITER\MAS CIN\LOGO MAS\mas_cinovecko_logo_PNG_bez_pozad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JUPITER\MAS CIN\LOGO MAS\mas_cinovecko_logo_PNG_bez_pozadi.png"/>
                  <pic:cNvPicPr>
                    <a:picLocks noChangeAspect="1" noChangeArrowheads="1"/>
                  </pic:cNvPicPr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5A35">
      <w:tab/>
      <w:t xml:space="preserve">                 </w:t>
    </w:r>
  </w:p>
  <w:p w14:paraId="32E5F231" w14:textId="77777777" w:rsidR="00D537FB" w:rsidRDefault="00D537FB" w:rsidP="002306DD">
    <w:pPr>
      <w:pStyle w:val="Zhlav"/>
      <w:tabs>
        <w:tab w:val="clear" w:pos="4536"/>
        <w:tab w:val="clear" w:pos="9072"/>
        <w:tab w:val="left" w:pos="6922"/>
      </w:tabs>
    </w:pPr>
  </w:p>
  <w:p w14:paraId="3A89016A" w14:textId="77777777" w:rsidR="00D537FB" w:rsidRDefault="00D537FB" w:rsidP="002306DD">
    <w:pPr>
      <w:pStyle w:val="Zhlav"/>
      <w:tabs>
        <w:tab w:val="clear" w:pos="4536"/>
        <w:tab w:val="clear" w:pos="9072"/>
        <w:tab w:val="left" w:pos="6922"/>
      </w:tabs>
    </w:pPr>
  </w:p>
  <w:p w14:paraId="35082184" w14:textId="77777777" w:rsidR="00D537FB" w:rsidRDefault="00D537FB" w:rsidP="002306DD">
    <w:pPr>
      <w:pStyle w:val="Zhlav"/>
      <w:tabs>
        <w:tab w:val="clear" w:pos="4536"/>
        <w:tab w:val="clear" w:pos="9072"/>
        <w:tab w:val="left" w:pos="6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0FB4"/>
    <w:multiLevelType w:val="hybridMultilevel"/>
    <w:tmpl w:val="97E83A2A"/>
    <w:lvl w:ilvl="0" w:tplc="050AC9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52FA8"/>
    <w:multiLevelType w:val="hybridMultilevel"/>
    <w:tmpl w:val="3DAE91F4"/>
    <w:lvl w:ilvl="0" w:tplc="3A5434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64B1D"/>
    <w:multiLevelType w:val="hybridMultilevel"/>
    <w:tmpl w:val="B70264F0"/>
    <w:lvl w:ilvl="0" w:tplc="A8DC68C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CB0D31"/>
    <w:multiLevelType w:val="hybridMultilevel"/>
    <w:tmpl w:val="553A233C"/>
    <w:lvl w:ilvl="0" w:tplc="359CFCA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FB7051"/>
    <w:multiLevelType w:val="hybridMultilevel"/>
    <w:tmpl w:val="784C73C2"/>
    <w:lvl w:ilvl="0" w:tplc="8584BD5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B5129"/>
    <w:multiLevelType w:val="hybridMultilevel"/>
    <w:tmpl w:val="8B4A0A28"/>
    <w:lvl w:ilvl="0" w:tplc="3A5434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36BA8"/>
    <w:multiLevelType w:val="hybridMultilevel"/>
    <w:tmpl w:val="E3EEE12E"/>
    <w:lvl w:ilvl="0" w:tplc="33EA11E8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7088C"/>
    <w:multiLevelType w:val="hybridMultilevel"/>
    <w:tmpl w:val="D2440092"/>
    <w:lvl w:ilvl="0" w:tplc="3A5434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B88FE8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519F7"/>
    <w:multiLevelType w:val="hybridMultilevel"/>
    <w:tmpl w:val="8BF264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27260E"/>
    <w:multiLevelType w:val="hybridMultilevel"/>
    <w:tmpl w:val="992004CE"/>
    <w:lvl w:ilvl="0" w:tplc="C388B9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0503A"/>
    <w:multiLevelType w:val="hybridMultilevel"/>
    <w:tmpl w:val="2F3C73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72C54"/>
    <w:multiLevelType w:val="hybridMultilevel"/>
    <w:tmpl w:val="9B8A6432"/>
    <w:lvl w:ilvl="0" w:tplc="3A5434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4507D"/>
    <w:multiLevelType w:val="hybridMultilevel"/>
    <w:tmpl w:val="136A1886"/>
    <w:lvl w:ilvl="0" w:tplc="3A5434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40092"/>
    <w:multiLevelType w:val="hybridMultilevel"/>
    <w:tmpl w:val="18E8C3C0"/>
    <w:lvl w:ilvl="0" w:tplc="3A5434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A1E30"/>
    <w:multiLevelType w:val="hybridMultilevel"/>
    <w:tmpl w:val="AA807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26C91"/>
    <w:multiLevelType w:val="hybridMultilevel"/>
    <w:tmpl w:val="8BB4F0B8"/>
    <w:lvl w:ilvl="0" w:tplc="3A5434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5747BA"/>
    <w:multiLevelType w:val="hybridMultilevel"/>
    <w:tmpl w:val="E28EE66A"/>
    <w:lvl w:ilvl="0" w:tplc="3A5434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395C53"/>
    <w:multiLevelType w:val="hybridMultilevel"/>
    <w:tmpl w:val="721E77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7B0EED"/>
    <w:multiLevelType w:val="hybridMultilevel"/>
    <w:tmpl w:val="EF1CA364"/>
    <w:lvl w:ilvl="0" w:tplc="3482E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674418"/>
    <w:multiLevelType w:val="hybridMultilevel"/>
    <w:tmpl w:val="3EEC54CA"/>
    <w:lvl w:ilvl="0" w:tplc="3A5434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AD1E15"/>
    <w:multiLevelType w:val="hybridMultilevel"/>
    <w:tmpl w:val="A11A0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9A3116"/>
    <w:multiLevelType w:val="hybridMultilevel"/>
    <w:tmpl w:val="86C494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0B1F27"/>
    <w:multiLevelType w:val="hybridMultilevel"/>
    <w:tmpl w:val="C51C393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2"/>
  </w:num>
  <w:num w:numId="4">
    <w:abstractNumId w:val="0"/>
  </w:num>
  <w:num w:numId="5">
    <w:abstractNumId w:val="9"/>
  </w:num>
  <w:num w:numId="6">
    <w:abstractNumId w:val="3"/>
  </w:num>
  <w:num w:numId="7">
    <w:abstractNumId w:val="17"/>
  </w:num>
  <w:num w:numId="8">
    <w:abstractNumId w:val="20"/>
  </w:num>
  <w:num w:numId="9">
    <w:abstractNumId w:val="8"/>
  </w:num>
  <w:num w:numId="10">
    <w:abstractNumId w:val="2"/>
  </w:num>
  <w:num w:numId="11">
    <w:abstractNumId w:val="18"/>
  </w:num>
  <w:num w:numId="12">
    <w:abstractNumId w:val="21"/>
  </w:num>
  <w:num w:numId="13">
    <w:abstractNumId w:val="1"/>
  </w:num>
  <w:num w:numId="14">
    <w:abstractNumId w:val="16"/>
  </w:num>
  <w:num w:numId="15">
    <w:abstractNumId w:val="15"/>
  </w:num>
  <w:num w:numId="16">
    <w:abstractNumId w:val="13"/>
  </w:num>
  <w:num w:numId="17">
    <w:abstractNumId w:val="7"/>
  </w:num>
  <w:num w:numId="18">
    <w:abstractNumId w:val="14"/>
  </w:num>
  <w:num w:numId="19">
    <w:abstractNumId w:val="12"/>
  </w:num>
  <w:num w:numId="20">
    <w:abstractNumId w:val="5"/>
  </w:num>
  <w:num w:numId="21">
    <w:abstractNumId w:val="19"/>
  </w:num>
  <w:num w:numId="22">
    <w:abstractNumId w:val="1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D72"/>
    <w:rsid w:val="00081CE3"/>
    <w:rsid w:val="000B305D"/>
    <w:rsid w:val="000D5948"/>
    <w:rsid w:val="00105FA5"/>
    <w:rsid w:val="001245E5"/>
    <w:rsid w:val="00164D72"/>
    <w:rsid w:val="00167705"/>
    <w:rsid w:val="00192E5B"/>
    <w:rsid w:val="001C743A"/>
    <w:rsid w:val="001F5B62"/>
    <w:rsid w:val="002306DD"/>
    <w:rsid w:val="00274C3A"/>
    <w:rsid w:val="002B204A"/>
    <w:rsid w:val="002C3482"/>
    <w:rsid w:val="002F5195"/>
    <w:rsid w:val="003005A6"/>
    <w:rsid w:val="00307DA2"/>
    <w:rsid w:val="00324DA0"/>
    <w:rsid w:val="003538A4"/>
    <w:rsid w:val="00354EC9"/>
    <w:rsid w:val="00390C27"/>
    <w:rsid w:val="003912ED"/>
    <w:rsid w:val="0039711B"/>
    <w:rsid w:val="004016A3"/>
    <w:rsid w:val="00404AE5"/>
    <w:rsid w:val="004146E4"/>
    <w:rsid w:val="00434C07"/>
    <w:rsid w:val="00453F03"/>
    <w:rsid w:val="004E1900"/>
    <w:rsid w:val="004E367B"/>
    <w:rsid w:val="004E76EC"/>
    <w:rsid w:val="005236B3"/>
    <w:rsid w:val="00594CB5"/>
    <w:rsid w:val="005B2DEC"/>
    <w:rsid w:val="005C58D0"/>
    <w:rsid w:val="005D5572"/>
    <w:rsid w:val="005E238A"/>
    <w:rsid w:val="006445B2"/>
    <w:rsid w:val="006577E4"/>
    <w:rsid w:val="00690CA6"/>
    <w:rsid w:val="006A5A35"/>
    <w:rsid w:val="006C2E04"/>
    <w:rsid w:val="00703D99"/>
    <w:rsid w:val="00716F2A"/>
    <w:rsid w:val="00724AEF"/>
    <w:rsid w:val="00727725"/>
    <w:rsid w:val="00753C16"/>
    <w:rsid w:val="007B0CCF"/>
    <w:rsid w:val="007D6FB1"/>
    <w:rsid w:val="00802FB2"/>
    <w:rsid w:val="0083160C"/>
    <w:rsid w:val="0088111A"/>
    <w:rsid w:val="008D5AFB"/>
    <w:rsid w:val="008D77C4"/>
    <w:rsid w:val="00903291"/>
    <w:rsid w:val="00940667"/>
    <w:rsid w:val="009462D3"/>
    <w:rsid w:val="00951695"/>
    <w:rsid w:val="009559BE"/>
    <w:rsid w:val="009616EF"/>
    <w:rsid w:val="009731FF"/>
    <w:rsid w:val="009849C5"/>
    <w:rsid w:val="00992DB3"/>
    <w:rsid w:val="009B6006"/>
    <w:rsid w:val="00A01215"/>
    <w:rsid w:val="00A02E95"/>
    <w:rsid w:val="00A14486"/>
    <w:rsid w:val="00A17800"/>
    <w:rsid w:val="00A4065B"/>
    <w:rsid w:val="00A535C0"/>
    <w:rsid w:val="00A563A2"/>
    <w:rsid w:val="00A761C5"/>
    <w:rsid w:val="00A80458"/>
    <w:rsid w:val="00AD4090"/>
    <w:rsid w:val="00B443B1"/>
    <w:rsid w:val="00BB7EF3"/>
    <w:rsid w:val="00BC58E2"/>
    <w:rsid w:val="00BF7CA4"/>
    <w:rsid w:val="00CE62CD"/>
    <w:rsid w:val="00CF2875"/>
    <w:rsid w:val="00D208F9"/>
    <w:rsid w:val="00D37D26"/>
    <w:rsid w:val="00D537FB"/>
    <w:rsid w:val="00D76829"/>
    <w:rsid w:val="00D84758"/>
    <w:rsid w:val="00DF6A92"/>
    <w:rsid w:val="00E00318"/>
    <w:rsid w:val="00E04425"/>
    <w:rsid w:val="00E1136E"/>
    <w:rsid w:val="00E81CBB"/>
    <w:rsid w:val="00E871D7"/>
    <w:rsid w:val="00F00737"/>
    <w:rsid w:val="00F04F62"/>
    <w:rsid w:val="00F27C07"/>
    <w:rsid w:val="00F51592"/>
    <w:rsid w:val="00F54B2D"/>
    <w:rsid w:val="00F856F5"/>
    <w:rsid w:val="00F8787E"/>
    <w:rsid w:val="00F9024D"/>
    <w:rsid w:val="00F977B7"/>
    <w:rsid w:val="00FD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1F48D5"/>
  <w15:docId w15:val="{112589FE-681F-4F23-B158-5849A2A29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6FB1"/>
    <w:pPr>
      <w:suppressAutoHyphens/>
      <w:spacing w:after="0" w:line="240" w:lineRule="auto"/>
    </w:pPr>
    <w:rPr>
      <w:rFonts w:ascii="Arial Narrow" w:eastAsia="Times New Roman" w:hAnsi="Arial Narrow" w:cs="Times New Roman"/>
      <w:sz w:val="22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64D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64D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4D72"/>
  </w:style>
  <w:style w:type="paragraph" w:styleId="Zpat">
    <w:name w:val="footer"/>
    <w:basedOn w:val="Normln"/>
    <w:link w:val="ZpatChar"/>
    <w:uiPriority w:val="99"/>
    <w:unhideWhenUsed/>
    <w:rsid w:val="00164D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4D72"/>
  </w:style>
  <w:style w:type="table" w:styleId="Mkatabulky">
    <w:name w:val="Table Grid"/>
    <w:basedOn w:val="Normlntabulka"/>
    <w:uiPriority w:val="39"/>
    <w:rsid w:val="0016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7682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7682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67705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677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770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7705"/>
    <w:rPr>
      <w:rFonts w:ascii="Arial Narrow" w:eastAsia="Times New Roman" w:hAnsi="Arial Narrow" w:cs="Times New Roman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77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7705"/>
    <w:rPr>
      <w:rFonts w:ascii="Arial Narrow" w:eastAsia="Times New Roman" w:hAnsi="Arial Narrow" w:cs="Times New Roman"/>
      <w:b/>
      <w:bCs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77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7705"/>
    <w:rPr>
      <w:rFonts w:ascii="Segoe UI" w:eastAsia="Times New Roman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992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ustecky.cz/dotacni-program-podpora-komunitniho-zivota-na-venkove-pro-rok-2021/d-1758086/p1=275714" TargetMode="External"/><Relationship Id="rId13" Type="http://schemas.openxmlformats.org/officeDocument/2006/relationships/hyperlink" Target="http://www.mascinovecko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scinovecko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scinovecko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mascinovecko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scinovecko.cz" TargetMode="External"/><Relationship Id="rId14" Type="http://schemas.openxmlformats.org/officeDocument/2006/relationships/hyperlink" Target="https://www.kr-ustecky.cz/dotacni-program-podpora-komunitniho-zivota-na-venkove-pro-rok-2021/d-1758086/p1=275714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2832F-2A9A-4627-9D4B-09969638E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1929</Words>
  <Characters>11386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Fridrichová</dc:creator>
  <cp:lastModifiedBy>Račkovičová</cp:lastModifiedBy>
  <cp:revision>15</cp:revision>
  <cp:lastPrinted>2021-10-08T08:57:00Z</cp:lastPrinted>
  <dcterms:created xsi:type="dcterms:W3CDTF">2021-10-08T07:58:00Z</dcterms:created>
  <dcterms:modified xsi:type="dcterms:W3CDTF">2021-10-11T13:56:00Z</dcterms:modified>
</cp:coreProperties>
</file>